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5FD000" w14:textId="77777777" w:rsidR="00F23696" w:rsidRPr="00420CAB" w:rsidRDefault="00230F0E" w:rsidP="00F23696">
      <w:pPr>
        <w:rPr>
          <w:rStyle w:val="TitleChar"/>
          <w:smallCaps/>
          <w:color w:val="333399"/>
        </w:rPr>
      </w:pPr>
      <w:bookmarkStart w:id="0" w:name="_Toc20338426"/>
      <w:r w:rsidRPr="00420CAB">
        <w:rPr>
          <w:rStyle w:val="TitleChar"/>
          <w:rFonts w:eastAsia="MS Mincho"/>
          <w:bCs w:val="0"/>
          <w:smallCaps/>
          <w:color w:val="333399"/>
        </w:rPr>
        <w:t>Material Tower Management</w:t>
      </w:r>
      <w:bookmarkEnd w:id="0"/>
    </w:p>
    <w:p w14:paraId="0BBB4D85" w14:textId="77777777" w:rsidR="00F23696" w:rsidRPr="00B07833" w:rsidRDefault="00F23696" w:rsidP="00F23696">
      <w:pPr>
        <w:rPr>
          <w:rFonts w:cs="Arial"/>
          <w:szCs w:val="22"/>
        </w:rPr>
      </w:pPr>
    </w:p>
    <w:p w14:paraId="2B999FAA" w14:textId="77777777" w:rsidR="00F23696" w:rsidRPr="00B07833" w:rsidRDefault="00F23696" w:rsidP="00F23696">
      <w:pPr>
        <w:rPr>
          <w:rFonts w:cs="Arial"/>
          <w:szCs w:val="20"/>
        </w:rPr>
      </w:pPr>
    </w:p>
    <w:p w14:paraId="3F8F0703" w14:textId="77777777" w:rsidR="00F23696" w:rsidRPr="00B07833" w:rsidRDefault="00F23696" w:rsidP="00F23696">
      <w:pPr>
        <w:rPr>
          <w:rFonts w:cs="Arial"/>
          <w:szCs w:val="20"/>
        </w:rPr>
      </w:pPr>
    </w:p>
    <w:p w14:paraId="6D0CD827" w14:textId="77777777" w:rsidR="00F23696" w:rsidRPr="00B07833" w:rsidRDefault="00F23696" w:rsidP="00F23696">
      <w:pPr>
        <w:rPr>
          <w:rFonts w:cs="Arial"/>
          <w:szCs w:val="20"/>
        </w:rPr>
      </w:pPr>
    </w:p>
    <w:p w14:paraId="20CD36BF" w14:textId="77777777" w:rsidR="00F23696" w:rsidRPr="00B07833" w:rsidRDefault="00F23696" w:rsidP="00F23696">
      <w:pPr>
        <w:rPr>
          <w:rFonts w:cs="Arial"/>
          <w:szCs w:val="20"/>
        </w:rPr>
      </w:pPr>
    </w:p>
    <w:p w14:paraId="7BBA0A7C" w14:textId="77777777" w:rsidR="00F23696" w:rsidRPr="00B07833" w:rsidRDefault="00F23696" w:rsidP="00F23696">
      <w:pPr>
        <w:rPr>
          <w:rFonts w:cs="Arial"/>
          <w:szCs w:val="20"/>
        </w:rPr>
      </w:pPr>
    </w:p>
    <w:p w14:paraId="2B3133BB" w14:textId="77777777" w:rsidR="00F23696" w:rsidRPr="00B07833" w:rsidRDefault="00F23696" w:rsidP="00F23696">
      <w:pPr>
        <w:rPr>
          <w:rFonts w:cs="Arial"/>
          <w:szCs w:val="20"/>
        </w:rPr>
      </w:pPr>
    </w:p>
    <w:p w14:paraId="199A4A01" w14:textId="77777777" w:rsidR="00F23696" w:rsidRPr="00B07833" w:rsidRDefault="00F23696" w:rsidP="00F23696">
      <w:pPr>
        <w:rPr>
          <w:rFonts w:cs="Arial"/>
          <w:szCs w:val="20"/>
        </w:rPr>
      </w:pPr>
    </w:p>
    <w:p w14:paraId="4F15BD43" w14:textId="77777777" w:rsidR="00F23696" w:rsidRPr="00B07833" w:rsidRDefault="00F23696" w:rsidP="00F23696">
      <w:pPr>
        <w:rPr>
          <w:rFonts w:cs="Arial"/>
          <w:szCs w:val="20"/>
        </w:rPr>
      </w:pPr>
    </w:p>
    <w:p w14:paraId="100A9653" w14:textId="77777777" w:rsidR="00F23696" w:rsidRPr="00B07833" w:rsidRDefault="00F23696" w:rsidP="00F23696">
      <w:pPr>
        <w:rPr>
          <w:rFonts w:cs="Arial"/>
          <w:szCs w:val="20"/>
        </w:rPr>
      </w:pPr>
    </w:p>
    <w:p w14:paraId="01359F9C" w14:textId="77777777" w:rsidR="00F23696" w:rsidRPr="0087719B" w:rsidRDefault="00F23696" w:rsidP="00F23696">
      <w:pPr>
        <w:rPr>
          <w:rFonts w:cs="Arial"/>
          <w:szCs w:val="20"/>
        </w:rPr>
      </w:pPr>
      <w:r w:rsidRPr="0087719B">
        <w:rPr>
          <w:rFonts w:cs="Arial"/>
          <w:szCs w:val="20"/>
        </w:rPr>
        <w:t>Panasonic Software Systems</w:t>
      </w:r>
    </w:p>
    <w:p w14:paraId="0138D2A8" w14:textId="77777777" w:rsidR="00F23696" w:rsidRPr="0087719B" w:rsidRDefault="00F23696" w:rsidP="00F23696">
      <w:pPr>
        <w:tabs>
          <w:tab w:val="left" w:pos="4331"/>
        </w:tabs>
        <w:rPr>
          <w:rFonts w:cs="Arial"/>
          <w:szCs w:val="20"/>
        </w:rPr>
      </w:pPr>
      <w:r w:rsidRPr="0087719B">
        <w:rPr>
          <w:rFonts w:cs="Arial"/>
          <w:szCs w:val="20"/>
        </w:rPr>
        <w:t>CIM Software Development Team</w:t>
      </w:r>
      <w:r w:rsidRPr="0087719B">
        <w:rPr>
          <w:rFonts w:cs="Arial"/>
          <w:szCs w:val="20"/>
        </w:rPr>
        <w:tab/>
      </w:r>
    </w:p>
    <w:p w14:paraId="7BF6263C" w14:textId="77777777" w:rsidR="00F23696" w:rsidRPr="0087719B" w:rsidRDefault="00F23696" w:rsidP="00F23696">
      <w:pPr>
        <w:rPr>
          <w:rFonts w:cs="Arial"/>
          <w:szCs w:val="20"/>
        </w:rPr>
      </w:pPr>
      <w:r w:rsidRPr="0087719B">
        <w:rPr>
          <w:rFonts w:cs="Arial"/>
          <w:szCs w:val="20"/>
        </w:rPr>
        <w:t>PFSA-CIM</w:t>
      </w:r>
    </w:p>
    <w:p w14:paraId="2D25C1C5" w14:textId="77777777" w:rsidR="00F23696" w:rsidRPr="00B07833" w:rsidRDefault="00F23696" w:rsidP="00F23696">
      <w:pPr>
        <w:jc w:val="center"/>
        <w:rPr>
          <w:rFonts w:cs="Arial"/>
          <w:noProof/>
          <w:szCs w:val="22"/>
          <w:lang w:val="en-IN" w:eastAsia="en-IN"/>
        </w:rPr>
      </w:pPr>
    </w:p>
    <w:p w14:paraId="1C87785D" w14:textId="77777777" w:rsidR="00F23696" w:rsidRPr="00B07833" w:rsidRDefault="00F23696" w:rsidP="00F23696">
      <w:pPr>
        <w:rPr>
          <w:rFonts w:cs="Arial"/>
          <w:noProof/>
          <w:szCs w:val="22"/>
          <w:lang w:val="en-IN" w:eastAsia="en-IN"/>
        </w:rPr>
      </w:pPr>
    </w:p>
    <w:p w14:paraId="14213A71" w14:textId="77777777" w:rsidR="00F23696" w:rsidRPr="00B07833" w:rsidRDefault="00F23696" w:rsidP="00F23696">
      <w:pPr>
        <w:rPr>
          <w:rFonts w:cs="Arial"/>
          <w:noProof/>
          <w:szCs w:val="22"/>
          <w:lang w:val="en-IN" w:eastAsia="en-IN"/>
        </w:rPr>
      </w:pPr>
    </w:p>
    <w:p w14:paraId="59CBAC6F" w14:textId="77777777" w:rsidR="00F23696" w:rsidRPr="00B07833" w:rsidRDefault="00F23696" w:rsidP="00F23696">
      <w:pPr>
        <w:rPr>
          <w:rFonts w:cs="Arial"/>
          <w:noProof/>
          <w:szCs w:val="22"/>
          <w:lang w:val="en-IN" w:eastAsia="en-IN"/>
        </w:rPr>
      </w:pPr>
    </w:p>
    <w:p w14:paraId="75A2FEAE" w14:textId="77777777" w:rsidR="00F23696" w:rsidRPr="00B07833" w:rsidRDefault="00F23696" w:rsidP="00F23696">
      <w:pPr>
        <w:rPr>
          <w:rFonts w:cs="Arial"/>
          <w:szCs w:val="22"/>
        </w:rPr>
      </w:pPr>
    </w:p>
    <w:p w14:paraId="091149AF" w14:textId="77777777" w:rsidR="00F23696" w:rsidRDefault="00F23696" w:rsidP="00F23696">
      <w:pPr>
        <w:rPr>
          <w:rFonts w:cs="Arial"/>
          <w:szCs w:val="22"/>
        </w:rPr>
      </w:pPr>
    </w:p>
    <w:p w14:paraId="77446469" w14:textId="77777777" w:rsidR="00F23696" w:rsidRPr="00B07833" w:rsidRDefault="00F23696" w:rsidP="00F23696">
      <w:pPr>
        <w:rPr>
          <w:rFonts w:cs="Arial"/>
          <w:szCs w:val="22"/>
        </w:rPr>
      </w:pPr>
    </w:p>
    <w:p w14:paraId="15CD05EF" w14:textId="77777777" w:rsidR="00F23696" w:rsidRPr="00B07833" w:rsidRDefault="00F23696" w:rsidP="00F23696">
      <w:pPr>
        <w:rPr>
          <w:rFonts w:cs="Arial"/>
          <w:szCs w:val="22"/>
        </w:rPr>
      </w:pPr>
    </w:p>
    <w:p w14:paraId="756969FA" w14:textId="77777777" w:rsidR="00F23696" w:rsidRPr="00B07833" w:rsidRDefault="00F23696" w:rsidP="00F23696">
      <w:pPr>
        <w:rPr>
          <w:rFonts w:cs="Arial"/>
          <w:szCs w:val="22"/>
        </w:rPr>
      </w:pPr>
    </w:p>
    <w:p w14:paraId="681398F3" w14:textId="77777777" w:rsidR="00F23696" w:rsidRPr="00B07833" w:rsidRDefault="00F23696" w:rsidP="00F23696">
      <w:pPr>
        <w:rPr>
          <w:rFonts w:cs="Arial"/>
          <w:szCs w:val="22"/>
        </w:rPr>
      </w:pPr>
    </w:p>
    <w:p w14:paraId="52DF894E" w14:textId="77777777" w:rsidR="00F23696" w:rsidRPr="00B07833" w:rsidRDefault="00F23696" w:rsidP="00F23696">
      <w:pPr>
        <w:rPr>
          <w:rFonts w:cs="Arial"/>
          <w:szCs w:val="22"/>
        </w:rPr>
      </w:pPr>
    </w:p>
    <w:p w14:paraId="64A345CF" w14:textId="77777777" w:rsidR="00F23696" w:rsidRPr="00B07833" w:rsidRDefault="00F23696" w:rsidP="00F23696">
      <w:pPr>
        <w:rPr>
          <w:rFonts w:cs="Arial"/>
          <w:szCs w:val="22"/>
        </w:rPr>
      </w:pPr>
    </w:p>
    <w:p w14:paraId="66B9F32F" w14:textId="77777777" w:rsidR="00AE449F" w:rsidRPr="00B07833" w:rsidRDefault="00AE449F" w:rsidP="00AE449F">
      <w:pPr>
        <w:rPr>
          <w:sz w:val="18"/>
        </w:rPr>
      </w:pPr>
    </w:p>
    <w:p w14:paraId="06B33BE0" w14:textId="77777777" w:rsidR="00AE449F" w:rsidRDefault="00AE449F" w:rsidP="00AE449F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50"/>
        <w:gridCol w:w="5679"/>
      </w:tblGrid>
      <w:tr w:rsidR="00AE449F" w14:paraId="17872E6D" w14:textId="77777777" w:rsidTr="003D5CE4">
        <w:trPr>
          <w:trHeight w:val="630"/>
        </w:trPr>
        <w:tc>
          <w:tcPr>
            <w:tcW w:w="3167" w:type="dxa"/>
          </w:tcPr>
          <w:p w14:paraId="250CC623" w14:textId="77777777" w:rsidR="00AE449F" w:rsidRDefault="00AE449F" w:rsidP="003D5CE4">
            <w:pPr>
              <w:autoSpaceDE w:val="0"/>
              <w:autoSpaceDN w:val="0"/>
              <w:adjustRightInd w:val="0"/>
              <w:rPr>
                <w:sz w:val="32"/>
                <w:szCs w:val="32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346EB3D" wp14:editId="42BB62FE">
                  <wp:extent cx="1990476" cy="466667"/>
                  <wp:effectExtent l="0" t="0" r="0" b="0"/>
                  <wp:docPr id="11292" name="Picture 11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76" cy="466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49" w:type="dxa"/>
          </w:tcPr>
          <w:p w14:paraId="7619E44F" w14:textId="77777777" w:rsidR="00AE449F" w:rsidRPr="006C6D39" w:rsidRDefault="00AE449F" w:rsidP="003D5CE4">
            <w:pPr>
              <w:autoSpaceDE w:val="0"/>
              <w:autoSpaceDN w:val="0"/>
              <w:rPr>
                <w:rFonts w:ascii="Calibri" w:hAnsi="Calibri" w:cs="Calibri"/>
                <w:b/>
                <w:bCs/>
                <w:lang w:val="en-IN"/>
              </w:rPr>
            </w:pPr>
            <w:r w:rsidRPr="006C6D39">
              <w:rPr>
                <w:b/>
                <w:bCs/>
              </w:rPr>
              <w:t>Panasonic System Solutions Company of North America – Process Automation</w:t>
            </w:r>
          </w:p>
          <w:p w14:paraId="5A58A25C" w14:textId="77777777" w:rsidR="00AE449F" w:rsidRPr="006C6D39" w:rsidRDefault="00AE449F" w:rsidP="003D5CE4">
            <w:pPr>
              <w:autoSpaceDE w:val="0"/>
              <w:autoSpaceDN w:val="0"/>
            </w:pPr>
            <w:r w:rsidRPr="006C6D39">
              <w:t>1701 Golf Road, Suite 3-1200</w:t>
            </w:r>
          </w:p>
          <w:p w14:paraId="15598069" w14:textId="77777777" w:rsidR="00AE449F" w:rsidRPr="006C6D39" w:rsidRDefault="00AE449F" w:rsidP="003D5CE4">
            <w:pPr>
              <w:autoSpaceDE w:val="0"/>
              <w:autoSpaceDN w:val="0"/>
            </w:pPr>
            <w:r w:rsidRPr="006C6D39">
              <w:t>Rolling Meadows, IL 60008</w:t>
            </w:r>
          </w:p>
          <w:p w14:paraId="259FFF95" w14:textId="77777777" w:rsidR="00AE449F" w:rsidRPr="006C6D39" w:rsidRDefault="00AE449F" w:rsidP="003D5CE4">
            <w:pPr>
              <w:autoSpaceDE w:val="0"/>
              <w:autoSpaceDN w:val="0"/>
            </w:pPr>
            <w:r w:rsidRPr="006C6D39">
              <w:t>Phone: 1-847-637-9600</w:t>
            </w:r>
          </w:p>
          <w:p w14:paraId="061CBCE4" w14:textId="77777777" w:rsidR="00AE449F" w:rsidRDefault="002527F1" w:rsidP="003D5CE4">
            <w:pPr>
              <w:autoSpaceDE w:val="0"/>
              <w:autoSpaceDN w:val="0"/>
              <w:adjustRightInd w:val="0"/>
              <w:rPr>
                <w:sz w:val="32"/>
                <w:szCs w:val="32"/>
              </w:rPr>
            </w:pPr>
            <w:hyperlink r:id="rId12" w:history="1">
              <w:r w:rsidR="00AE449F" w:rsidRPr="006C6D39">
                <w:rPr>
                  <w:rStyle w:val="Hyperlink"/>
                  <w:rFonts w:eastAsiaTheme="majorEastAsia"/>
                </w:rPr>
                <w:t>www.panasonicfa.com</w:t>
              </w:r>
            </w:hyperlink>
          </w:p>
        </w:tc>
      </w:tr>
    </w:tbl>
    <w:p w14:paraId="380CDCE5" w14:textId="77777777" w:rsidR="00F23696" w:rsidRDefault="00F23696" w:rsidP="00F23696"/>
    <w:p w14:paraId="60831A1A" w14:textId="77777777" w:rsidR="00F23696" w:rsidRPr="0019346B" w:rsidRDefault="00F23696" w:rsidP="00F23696">
      <w:pPr>
        <w:rPr>
          <w:rFonts w:cs="Arial"/>
          <w:szCs w:val="22"/>
        </w:rPr>
      </w:pPr>
    </w:p>
    <w:p w14:paraId="208D3A47" w14:textId="77777777" w:rsidR="00F23696" w:rsidRPr="0019346B" w:rsidRDefault="00F23696" w:rsidP="00F23696">
      <w:pPr>
        <w:rPr>
          <w:rFonts w:cs="Arial"/>
          <w:szCs w:val="22"/>
        </w:rPr>
      </w:pPr>
    </w:p>
    <w:p w14:paraId="65017FAC" w14:textId="77777777" w:rsidR="00F23696" w:rsidRPr="0019346B" w:rsidRDefault="00F23696" w:rsidP="00F23696">
      <w:pPr>
        <w:rPr>
          <w:rFonts w:cs="Arial"/>
          <w:szCs w:val="22"/>
        </w:rPr>
      </w:pPr>
    </w:p>
    <w:p w14:paraId="058BC713" w14:textId="77777777" w:rsidR="00F23696" w:rsidRPr="0019346B" w:rsidRDefault="00F23696" w:rsidP="00F23696">
      <w:pPr>
        <w:rPr>
          <w:rFonts w:cs="Arial"/>
          <w:szCs w:val="22"/>
        </w:rPr>
      </w:pPr>
    </w:p>
    <w:p w14:paraId="5E60D25B" w14:textId="77777777" w:rsidR="00F23696" w:rsidRPr="0019346B" w:rsidRDefault="00F23696" w:rsidP="00F23696">
      <w:pPr>
        <w:rPr>
          <w:rFonts w:cs="Arial"/>
          <w:szCs w:val="22"/>
        </w:rPr>
      </w:pPr>
    </w:p>
    <w:p w14:paraId="4372DE93" w14:textId="77777777" w:rsidR="00F23696" w:rsidRPr="0019346B" w:rsidRDefault="00F23696" w:rsidP="00F23696">
      <w:pPr>
        <w:rPr>
          <w:rFonts w:cs="Arial"/>
          <w:szCs w:val="22"/>
        </w:rPr>
      </w:pPr>
    </w:p>
    <w:p w14:paraId="28D18E5C" w14:textId="77777777" w:rsidR="00F23696" w:rsidRPr="0019346B" w:rsidRDefault="00F23696" w:rsidP="00F23696">
      <w:pPr>
        <w:rPr>
          <w:rFonts w:cs="Arial"/>
          <w:szCs w:val="22"/>
        </w:rPr>
      </w:pPr>
    </w:p>
    <w:p w14:paraId="0A4F3AEA" w14:textId="77777777" w:rsidR="00F23696" w:rsidRDefault="00F23696" w:rsidP="00F23696">
      <w:pPr>
        <w:rPr>
          <w:rFonts w:cs="Arial"/>
          <w:szCs w:val="22"/>
        </w:rPr>
      </w:pPr>
    </w:p>
    <w:p w14:paraId="1C93CE2B" w14:textId="77777777" w:rsidR="00F23696" w:rsidRDefault="00F23696" w:rsidP="00F23696">
      <w:pPr>
        <w:rPr>
          <w:rFonts w:cs="Arial"/>
          <w:szCs w:val="22"/>
        </w:rPr>
      </w:pPr>
    </w:p>
    <w:p w14:paraId="6D591312" w14:textId="77777777" w:rsidR="00F23696" w:rsidRDefault="00F23696" w:rsidP="00F23696">
      <w:pPr>
        <w:rPr>
          <w:rFonts w:cs="Arial"/>
          <w:szCs w:val="22"/>
        </w:rPr>
      </w:pPr>
    </w:p>
    <w:p w14:paraId="0D3D965F" w14:textId="77777777" w:rsidR="00F23696" w:rsidRDefault="00F23696" w:rsidP="00F23696">
      <w:pPr>
        <w:rPr>
          <w:rFonts w:cs="Arial"/>
          <w:szCs w:val="22"/>
        </w:rPr>
      </w:pPr>
    </w:p>
    <w:p w14:paraId="0EBE85AB" w14:textId="77777777" w:rsidR="00F23696" w:rsidRDefault="00F23696" w:rsidP="00F23696">
      <w:pPr>
        <w:rPr>
          <w:rFonts w:cs="Arial"/>
          <w:szCs w:val="22"/>
        </w:rPr>
      </w:pPr>
    </w:p>
    <w:p w14:paraId="3E1AABB7" w14:textId="77777777" w:rsidR="00F23696" w:rsidRDefault="00F23696" w:rsidP="00F23696">
      <w:pPr>
        <w:rPr>
          <w:rFonts w:cs="Arial"/>
          <w:szCs w:val="22"/>
        </w:rPr>
      </w:pPr>
    </w:p>
    <w:p w14:paraId="203A66F8" w14:textId="77777777" w:rsidR="00F23696" w:rsidRDefault="00F23696" w:rsidP="00F23696">
      <w:pPr>
        <w:rPr>
          <w:rFonts w:cs="Arial"/>
          <w:szCs w:val="22"/>
        </w:rPr>
      </w:pPr>
    </w:p>
    <w:p w14:paraId="7B8D099D" w14:textId="77777777" w:rsidR="00F23696" w:rsidRDefault="00F23696" w:rsidP="00F23696">
      <w:pPr>
        <w:rPr>
          <w:rFonts w:cs="Arial"/>
          <w:szCs w:val="22"/>
        </w:rPr>
      </w:pPr>
    </w:p>
    <w:p w14:paraId="6CB6BDD9" w14:textId="77777777" w:rsidR="00F23696" w:rsidRPr="0019346B" w:rsidRDefault="00F23696" w:rsidP="00F23696">
      <w:pPr>
        <w:rPr>
          <w:rFonts w:cs="Arial"/>
          <w:szCs w:val="22"/>
        </w:rPr>
      </w:pPr>
    </w:p>
    <w:p w14:paraId="399E2ABD" w14:textId="77777777" w:rsidR="00F23696" w:rsidRPr="0019346B" w:rsidRDefault="00F23696" w:rsidP="00F23696">
      <w:pPr>
        <w:rPr>
          <w:rFonts w:cs="Arial"/>
          <w:szCs w:val="22"/>
        </w:rPr>
      </w:pPr>
    </w:p>
    <w:p w14:paraId="03DA66B6" w14:textId="77777777" w:rsidR="00F23696" w:rsidRPr="0019346B" w:rsidRDefault="00F23696" w:rsidP="00F23696">
      <w:pPr>
        <w:rPr>
          <w:rFonts w:cs="Arial"/>
          <w:szCs w:val="22"/>
        </w:rPr>
      </w:pPr>
    </w:p>
    <w:p w14:paraId="6CA3039F" w14:textId="77777777" w:rsidR="00F23696" w:rsidRPr="00574182" w:rsidRDefault="00F23696" w:rsidP="00F23696">
      <w:pPr>
        <w:rPr>
          <w:rFonts w:cs="Arial"/>
          <w:szCs w:val="22"/>
        </w:rPr>
      </w:pPr>
    </w:p>
    <w:p w14:paraId="44CECABF" w14:textId="77777777" w:rsidR="00845CF6" w:rsidRDefault="00845CF6" w:rsidP="00F23696"/>
    <w:p w14:paraId="4C44CF16" w14:textId="77777777" w:rsidR="005454EF" w:rsidRPr="00845CF6" w:rsidRDefault="00AE449F" w:rsidP="00F23696">
      <w:pPr>
        <w:rPr>
          <w:rFonts w:cs="Arial"/>
          <w:b/>
          <w:bCs/>
          <w:smallCaps/>
          <w:color w:val="333399"/>
          <w:kern w:val="28"/>
          <w:sz w:val="22"/>
          <w:szCs w:val="22"/>
        </w:rPr>
      </w:pPr>
      <w:r>
        <w:t>© Copyright 2019</w:t>
      </w:r>
      <w:r w:rsidR="00F23696" w:rsidRPr="00F8157F">
        <w:t xml:space="preserve"> Panasonic </w:t>
      </w:r>
      <w:r w:rsidR="00F23696">
        <w:t>System Solution Company of North America – Process Automation</w:t>
      </w:r>
      <w:r w:rsidR="00F23696" w:rsidRPr="00F8157F">
        <w:t>. All rights reserved. Changes may be made without notice to specifications and appearance for product improvement.</w:t>
      </w:r>
      <w:r w:rsidR="00F23696" w:rsidRPr="00F8157F">
        <w:rPr>
          <w:rStyle w:val="TitleChar"/>
          <w:smallCaps/>
          <w:color w:val="333399"/>
          <w:sz w:val="22"/>
          <w:szCs w:val="22"/>
        </w:rPr>
        <w:t xml:space="preserve"> </w:t>
      </w:r>
    </w:p>
    <w:p w14:paraId="06C966B2" w14:textId="77777777" w:rsidR="00845CF6" w:rsidRDefault="00845CF6" w:rsidP="00845CF6">
      <w:pPr>
        <w:rPr>
          <w:b/>
          <w:sz w:val="36"/>
        </w:rPr>
      </w:pPr>
    </w:p>
    <w:p w14:paraId="77757D1F" w14:textId="77777777" w:rsidR="00420CAB" w:rsidRPr="00E96B20" w:rsidRDefault="00420CAB" w:rsidP="00420CAB">
      <w:pPr>
        <w:pStyle w:val="BodyPlain"/>
        <w:rPr>
          <w:rFonts w:ascii="Arial" w:hAnsi="Arial" w:cs="Arial"/>
          <w:b/>
          <w:smallCaps/>
          <w:sz w:val="28"/>
          <w:szCs w:val="28"/>
        </w:rPr>
      </w:pPr>
      <w:bookmarkStart w:id="1" w:name="_Toc5994670"/>
      <w:r w:rsidRPr="00E96B20">
        <w:rPr>
          <w:rFonts w:ascii="Arial" w:hAnsi="Arial" w:cs="Arial"/>
          <w:b/>
          <w:smallCaps/>
          <w:sz w:val="28"/>
          <w:szCs w:val="28"/>
        </w:rPr>
        <w:lastRenderedPageBreak/>
        <w:t>Table of Contents</w:t>
      </w:r>
    </w:p>
    <w:p w14:paraId="301AE5C7" w14:textId="77777777" w:rsidR="001B2D96" w:rsidRDefault="00420CAB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</w:pPr>
      <w:r w:rsidRPr="00FF64EF">
        <w:rPr>
          <w:rFonts w:cs="Arial"/>
          <w:bCs w:val="0"/>
          <w:sz w:val="22"/>
        </w:rPr>
        <w:fldChar w:fldCharType="begin"/>
      </w:r>
      <w:r w:rsidRPr="00FF64EF">
        <w:rPr>
          <w:rFonts w:cs="Arial"/>
          <w:sz w:val="22"/>
        </w:rPr>
        <w:instrText xml:space="preserve"> TOC \o "1-6" \u </w:instrText>
      </w:r>
      <w:r w:rsidRPr="00FF64EF">
        <w:rPr>
          <w:rFonts w:cs="Arial"/>
          <w:bCs w:val="0"/>
          <w:sz w:val="22"/>
        </w:rPr>
        <w:fldChar w:fldCharType="separate"/>
      </w:r>
      <w:r w:rsidR="001B2D96" w:rsidRPr="001615A1">
        <w:rPr>
          <w:rFonts w:eastAsia="MS Mincho"/>
          <w:bCs w:val="0"/>
          <w:smallCaps/>
          <w:noProof/>
          <w:color w:val="333399"/>
        </w:rPr>
        <w:t>Material Tower Management</w:t>
      </w:r>
      <w:r w:rsidR="001B2D96">
        <w:rPr>
          <w:noProof/>
        </w:rPr>
        <w:tab/>
      </w:r>
      <w:r w:rsidR="001B2D96">
        <w:rPr>
          <w:noProof/>
        </w:rPr>
        <w:fldChar w:fldCharType="begin"/>
      </w:r>
      <w:r w:rsidR="001B2D96">
        <w:rPr>
          <w:noProof/>
        </w:rPr>
        <w:instrText xml:space="preserve"> PAGEREF _Toc20338426 \h </w:instrText>
      </w:r>
      <w:r w:rsidR="001B2D96">
        <w:rPr>
          <w:noProof/>
        </w:rPr>
      </w:r>
      <w:r w:rsidR="001B2D96">
        <w:rPr>
          <w:noProof/>
        </w:rPr>
        <w:fldChar w:fldCharType="separate"/>
      </w:r>
      <w:r w:rsidR="001B2D96">
        <w:rPr>
          <w:noProof/>
        </w:rPr>
        <w:t>1</w:t>
      </w:r>
      <w:r w:rsidR="001B2D96">
        <w:rPr>
          <w:noProof/>
        </w:rPr>
        <w:fldChar w:fldCharType="end"/>
      </w:r>
    </w:p>
    <w:p w14:paraId="12EDD9FD" w14:textId="77777777" w:rsidR="001B2D96" w:rsidRDefault="001B2D9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</w:pPr>
      <w:r w:rsidRPr="001615A1">
        <w:rPr>
          <w:b w:val="0"/>
          <w:bCs w:val="0"/>
          <w:noProof/>
          <w:lang w:bidi="x-none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1</w:t>
      </w: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49D07874" w14:textId="77777777" w:rsidR="001B2D96" w:rsidRDefault="001B2D9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</w:pPr>
      <w:r w:rsidRPr="001615A1">
        <w:rPr>
          <w:b w:val="0"/>
          <w:bCs w:val="0"/>
          <w:noProof/>
          <w:lang w:bidi="x-none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</w:t>
      </w: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Adding Material Towers in MC and Gen2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DA9E729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Adding Material Tower in MC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A15F4BF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Adding Material Tower in Gen2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175B2FF6" w14:textId="77777777" w:rsidR="001B2D96" w:rsidRDefault="001B2D9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</w:pPr>
      <w:r w:rsidRPr="001615A1">
        <w:rPr>
          <w:b w:val="0"/>
          <w:bCs w:val="0"/>
          <w:noProof/>
          <w:lang w:bidi="x-none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</w:t>
      </w: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Material Tower Configurations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4BAB6A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MyData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1FBBA15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Inovaxe Data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011E706E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Essemtec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7CBD34D" w14:textId="77777777" w:rsidR="001B2D96" w:rsidRDefault="001B2D9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</w:pPr>
      <w:r w:rsidRPr="001615A1">
        <w:rPr>
          <w:b w:val="0"/>
          <w:bCs w:val="0"/>
          <w:noProof/>
          <w:lang w:bidi="x-none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</w:t>
      </w:r>
      <w: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PanaCIM Material Tower Operations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3175F250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14DDB507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PanaCIM MC Material Tower Operations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8769417" w14:textId="77777777" w:rsidR="001B2D96" w:rsidRDefault="001B2D96">
      <w:pPr>
        <w:pStyle w:val="TO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</w:pPr>
      <w:r>
        <w:rPr>
          <w:noProof/>
        </w:rPr>
        <w:t>4.2.1</w:t>
      </w:r>
      <w:r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Reel Detail Request from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181BFD94" w14:textId="77777777" w:rsidR="001B2D96" w:rsidRDefault="001B2D96">
      <w:pPr>
        <w:pStyle w:val="TO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</w:pPr>
      <w:r>
        <w:rPr>
          <w:noProof/>
        </w:rPr>
        <w:t>4.2.2</w:t>
      </w:r>
      <w:r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Reel Check-in to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4DBCFFA" w14:textId="77777777" w:rsidR="001B2D96" w:rsidRDefault="001B2D96">
      <w:pPr>
        <w:pStyle w:val="TO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</w:pPr>
      <w:r>
        <w:rPr>
          <w:noProof/>
        </w:rPr>
        <w:t>4.2.3</w:t>
      </w:r>
      <w:r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Reel Check-out from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FC6644C" w14:textId="77777777" w:rsidR="001B2D96" w:rsidRDefault="001B2D96">
      <w:pPr>
        <w:pStyle w:val="TOC3"/>
        <w:tabs>
          <w:tab w:val="left" w:pos="1320"/>
          <w:tab w:val="right" w:leader="dot" w:pos="9019"/>
        </w:tabs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</w:pPr>
      <w:r>
        <w:rPr>
          <w:noProof/>
        </w:rPr>
        <w:t>4.2.4</w:t>
      </w:r>
      <w:r>
        <w:rPr>
          <w:rFonts w:asciiTheme="minorHAnsi" w:eastAsiaTheme="minorEastAsia" w:hAnsiTheme="minorHAnsi" w:cstheme="minorBidi"/>
          <w:iCs w:val="0"/>
          <w:noProof/>
          <w:color w:val="auto"/>
          <w:sz w:val="22"/>
          <w:szCs w:val="22"/>
          <w:lang w:val="en-IN" w:eastAsia="en-IN"/>
        </w:rPr>
        <w:tab/>
      </w:r>
      <w:r>
        <w:rPr>
          <w:noProof/>
        </w:rPr>
        <w:t>Provide Material from Tower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902C230" w14:textId="77777777" w:rsidR="001B2D96" w:rsidRDefault="001B2D96">
      <w:pPr>
        <w:pStyle w:val="TOC2"/>
        <w:tabs>
          <w:tab w:val="left" w:pos="800"/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</w:pPr>
      <w:r w:rsidRPr="001615A1">
        <w:rPr>
          <w:noProof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IN" w:eastAsia="en-IN"/>
        </w:rPr>
        <w:tab/>
      </w:r>
      <w:r>
        <w:rPr>
          <w:noProof/>
        </w:rPr>
        <w:t>PanaCIM Gen2 Material Operations – Kitting and Material Verification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_Toc20338442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333E6AA4" w14:textId="77777777" w:rsidR="00420CAB" w:rsidRDefault="00420CAB" w:rsidP="00420CAB">
      <w:pPr>
        <w:spacing w:after="160" w:line="259" w:lineRule="auto"/>
        <w:jc w:val="left"/>
        <w:rPr>
          <w:rFonts w:cs="Arial"/>
          <w:b/>
          <w:bCs/>
          <w:color w:val="000000" w:themeColor="text1"/>
          <w:kern w:val="32"/>
          <w:sz w:val="36"/>
          <w:szCs w:val="32"/>
        </w:rPr>
      </w:pPr>
      <w:r w:rsidRPr="00FF64EF">
        <w:rPr>
          <w:rFonts w:cs="Arial"/>
          <w:bCs/>
          <w:sz w:val="22"/>
        </w:rPr>
        <w:fldChar w:fldCharType="end"/>
      </w:r>
      <w:r>
        <w:br w:type="page"/>
      </w:r>
    </w:p>
    <w:p w14:paraId="7C8DF39C" w14:textId="77777777" w:rsidR="00F23696" w:rsidRDefault="0045132E" w:rsidP="005D7C8F">
      <w:pPr>
        <w:pStyle w:val="Heading1"/>
      </w:pPr>
      <w:bookmarkStart w:id="2" w:name="_Toc20338427"/>
      <w:r>
        <w:lastRenderedPageBreak/>
        <w:t>Overview</w:t>
      </w:r>
      <w:bookmarkEnd w:id="1"/>
      <w:bookmarkEnd w:id="2"/>
    </w:p>
    <w:p w14:paraId="6CC7A64C" w14:textId="77777777" w:rsidR="00CC3D09" w:rsidRDefault="009C4C52" w:rsidP="001D14BF">
      <w:r w:rsidRPr="00BF2019">
        <w:t xml:space="preserve">Intelligent material towers are the hardware storage devices that store inventory for production in </w:t>
      </w:r>
      <w:r w:rsidR="0000635C" w:rsidRPr="00BF2019">
        <w:t xml:space="preserve">the SMT </w:t>
      </w:r>
      <w:r w:rsidRPr="00BF2019">
        <w:t xml:space="preserve">manufacturing industry. </w:t>
      </w:r>
      <w:r w:rsidR="0000635C" w:rsidRPr="00BF2019">
        <w:t>T</w:t>
      </w:r>
      <w:r w:rsidR="003E7F61">
        <w:t>hese storage towers fulfil</w:t>
      </w:r>
      <w:r w:rsidRPr="00BF2019">
        <w:t xml:space="preserve"> material requirement while production and ensures seamless production of product.</w:t>
      </w:r>
      <w:r w:rsidR="0000635C" w:rsidRPr="00BF2019">
        <w:t xml:space="preserve"> Customers can use storage towers as a complete material control solution in the SMT manufacturing process. </w:t>
      </w:r>
    </w:p>
    <w:p w14:paraId="4243B0EA" w14:textId="77777777" w:rsidR="00D26E7F" w:rsidRDefault="00D26E7F" w:rsidP="001D14BF"/>
    <w:p w14:paraId="39E6CBDD" w14:textId="77777777" w:rsidR="00CC3D09" w:rsidRDefault="00CC3D09" w:rsidP="00CC3D09">
      <w:r w:rsidRPr="00BF2019">
        <w:t xml:space="preserve">Support for intelligent storage towers has been added </w:t>
      </w:r>
      <w:r>
        <w:t>in PanaCIM MC 10</w:t>
      </w:r>
      <w:r w:rsidR="00BD3F36">
        <w:t xml:space="preserve">.7.0.0 release. </w:t>
      </w:r>
      <w:r>
        <w:t xml:space="preserve">The application </w:t>
      </w:r>
      <w:r w:rsidR="003E7F61">
        <w:t xml:space="preserve">MC </w:t>
      </w:r>
      <w:r>
        <w:t xml:space="preserve">supports following storage towers. </w:t>
      </w:r>
    </w:p>
    <w:p w14:paraId="6627A25E" w14:textId="77777777" w:rsidR="00CC3D09" w:rsidRPr="00BF2019" w:rsidRDefault="00CC3D09" w:rsidP="008D544B">
      <w:pPr>
        <w:pStyle w:val="ListParagraph"/>
        <w:numPr>
          <w:ilvl w:val="0"/>
          <w:numId w:val="7"/>
        </w:numPr>
      </w:pPr>
      <w:r w:rsidRPr="00BF2019">
        <w:t>My</w:t>
      </w:r>
      <w:r w:rsidR="004C3925">
        <w:t xml:space="preserve">Data </w:t>
      </w:r>
      <w:r w:rsidRPr="00BF2019">
        <w:t xml:space="preserve">Tower </w:t>
      </w:r>
    </w:p>
    <w:p w14:paraId="198CDC1F" w14:textId="77777777" w:rsidR="00CC3D09" w:rsidRPr="00BF2019" w:rsidRDefault="00CC3D09" w:rsidP="008D544B">
      <w:pPr>
        <w:pStyle w:val="ListParagraph"/>
        <w:numPr>
          <w:ilvl w:val="0"/>
          <w:numId w:val="7"/>
        </w:numPr>
      </w:pPr>
      <w:r w:rsidRPr="00BF2019">
        <w:t>Inovaxe Tower</w:t>
      </w:r>
    </w:p>
    <w:p w14:paraId="4BE56149" w14:textId="77777777" w:rsidR="00CC3D09" w:rsidRPr="00BF2019" w:rsidRDefault="00CC3D09" w:rsidP="008D544B">
      <w:pPr>
        <w:pStyle w:val="ListParagraph"/>
        <w:numPr>
          <w:ilvl w:val="0"/>
          <w:numId w:val="7"/>
        </w:numPr>
      </w:pPr>
      <w:r w:rsidRPr="00BF2019">
        <w:t>Essemtec Tower</w:t>
      </w:r>
    </w:p>
    <w:p w14:paraId="6A55DA33" w14:textId="77777777" w:rsidR="006E73E2" w:rsidRDefault="006E73E2" w:rsidP="00D26E7F"/>
    <w:p w14:paraId="4965A69C" w14:textId="6DB8AA95" w:rsidR="00D26E7F" w:rsidRDefault="00940B26" w:rsidP="00D26E7F">
      <w:r>
        <w:t xml:space="preserve">The </w:t>
      </w:r>
      <w:r w:rsidR="00D26E7F" w:rsidRPr="00BF2019">
        <w:t>Communication Hub</w:t>
      </w:r>
      <w:r>
        <w:t xml:space="preserve"> application </w:t>
      </w:r>
      <w:r w:rsidR="00D26E7F" w:rsidRPr="00BF2019">
        <w:t>is used as a communication bridge between PanaCIM EE Gen2</w:t>
      </w:r>
      <w:r w:rsidR="00D26E7F">
        <w:t>, MC application,</w:t>
      </w:r>
      <w:r w:rsidR="00D26E7F" w:rsidRPr="00BF2019">
        <w:t xml:space="preserve"> and storage towers. The Communication </w:t>
      </w:r>
      <w:r w:rsidR="00403407" w:rsidRPr="00BF2019">
        <w:t xml:space="preserve">Hub </w:t>
      </w:r>
      <w:r w:rsidR="00403407">
        <w:t>application</w:t>
      </w:r>
      <w:r w:rsidR="00D26E7F" w:rsidRPr="00BF2019">
        <w:t xml:space="preserve"> must be installed and configured in order to establish </w:t>
      </w:r>
      <w:r w:rsidR="00D26E7F">
        <w:t xml:space="preserve">proper </w:t>
      </w:r>
      <w:r w:rsidR="00D26E7F" w:rsidRPr="00BF2019">
        <w:t>communication</w:t>
      </w:r>
      <w:r>
        <w:t xml:space="preserve">. </w:t>
      </w:r>
      <w:r w:rsidR="00D26E7F">
        <w:t>For Inovaxe and My</w:t>
      </w:r>
      <w:r w:rsidR="00D26E7F" w:rsidRPr="00BF2019">
        <w:t>Data storage towers, Communication Hub configurations are applicable. For Essemtec towers,</w:t>
      </w:r>
      <w:r w:rsidR="001F6A8F">
        <w:t xml:space="preserve"> Communication Hub configurations are not applicable. The </w:t>
      </w:r>
      <w:r w:rsidR="0041279B">
        <w:t xml:space="preserve">Web </w:t>
      </w:r>
      <w:r w:rsidR="00D26E7F" w:rsidRPr="00BF2019">
        <w:t>service URL</w:t>
      </w:r>
      <w:r w:rsidR="0041279B">
        <w:t xml:space="preserve"> (Web Service by Tower Vendor)</w:t>
      </w:r>
      <w:r w:rsidR="00D26E7F" w:rsidRPr="00BF2019">
        <w:t xml:space="preserve"> is directly configured using the tower UI</w:t>
      </w:r>
      <w:r w:rsidR="0000704C">
        <w:t xml:space="preserve"> for Essemtec storage towers</w:t>
      </w:r>
      <w:r w:rsidR="00D26E7F" w:rsidRPr="00BF2019">
        <w:t>.</w:t>
      </w:r>
      <w:r w:rsidR="001F6A8F">
        <w:t xml:space="preserve"> </w:t>
      </w:r>
      <w:r w:rsidR="00D26E7F" w:rsidRPr="00BF2019">
        <w:t xml:space="preserve"> </w:t>
      </w:r>
    </w:p>
    <w:p w14:paraId="5BB5988B" w14:textId="77777777" w:rsidR="00940B26" w:rsidRDefault="00940B26" w:rsidP="00D26E7F"/>
    <w:p w14:paraId="60A9FF96" w14:textId="2C61713E" w:rsidR="00940B26" w:rsidRPr="00BF2019" w:rsidRDefault="002A5624" w:rsidP="0041279B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1421DC5" wp14:editId="17DC6996">
            <wp:extent cx="4572000" cy="2825029"/>
            <wp:effectExtent l="19050" t="19050" r="19050" b="13970"/>
            <wp:docPr id="11278" name="Picture 11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5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BEF754" w14:textId="77777777" w:rsidR="00D26E7F" w:rsidRPr="00BF2019" w:rsidRDefault="00D26E7F" w:rsidP="00D26E7F"/>
    <w:p w14:paraId="5D23498D" w14:textId="77777777" w:rsidR="00D26E7F" w:rsidRPr="00BF2019" w:rsidRDefault="00D26E7F" w:rsidP="00D26E7F">
      <w:r w:rsidRPr="00BF2019">
        <w:rPr>
          <w:b/>
        </w:rPr>
        <w:t>Note:</w:t>
      </w:r>
      <w:r w:rsidRPr="00BF2019">
        <w:t xml:space="preserve"> For detailed steps to install Communication Hub application, refer the PanaCIM EE Gen2 </w:t>
      </w:r>
      <w:r w:rsidR="002A7B03" w:rsidRPr="00BF2019">
        <w:t>Service Manual</w:t>
      </w:r>
      <w:r w:rsidRPr="00BF2019">
        <w:t xml:space="preserve">.   </w:t>
      </w:r>
    </w:p>
    <w:p w14:paraId="2DC97FC3" w14:textId="77777777" w:rsidR="00D26E7F" w:rsidRDefault="00D26E7F" w:rsidP="00D26E7F"/>
    <w:p w14:paraId="4317CE42" w14:textId="77777777" w:rsidR="001D14BF" w:rsidRPr="00BF2019" w:rsidRDefault="001D14BF" w:rsidP="001D14BF">
      <w:r w:rsidRPr="00BF2019">
        <w:t>Following important points need to be noted regarding this functionality:</w:t>
      </w:r>
    </w:p>
    <w:p w14:paraId="570710BA" w14:textId="3479C0AE" w:rsidR="008F5F2F" w:rsidRPr="00BF2019" w:rsidRDefault="001D14BF" w:rsidP="008F5F2F">
      <w:pPr>
        <w:pStyle w:val="ListParagraph"/>
        <w:numPr>
          <w:ilvl w:val="0"/>
          <w:numId w:val="1"/>
        </w:numPr>
      </w:pPr>
      <w:r w:rsidRPr="00BF2019">
        <w:t xml:space="preserve">PanaCIM </w:t>
      </w:r>
      <w:r w:rsidR="006C0F5F">
        <w:t xml:space="preserve">MC </w:t>
      </w:r>
      <w:r w:rsidR="00622934">
        <w:t xml:space="preserve">acts as a </w:t>
      </w:r>
      <w:r w:rsidRPr="00BF2019">
        <w:t xml:space="preserve">data master source containing the material barcodes of </w:t>
      </w:r>
      <w:r w:rsidR="00622934">
        <w:t xml:space="preserve">all </w:t>
      </w:r>
      <w:r w:rsidRPr="00BF2019">
        <w:t xml:space="preserve">reels that are stored in intelligent </w:t>
      </w:r>
      <w:r w:rsidR="008C2580">
        <w:t xml:space="preserve">storage </w:t>
      </w:r>
      <w:r w:rsidRPr="00BF2019">
        <w:t>tower</w:t>
      </w:r>
      <w:r w:rsidR="00622934">
        <w:t>s</w:t>
      </w:r>
      <w:r w:rsidR="003C4131" w:rsidRPr="00BF2019">
        <w:t xml:space="preserve">. </w:t>
      </w:r>
    </w:p>
    <w:p w14:paraId="43E7BA3F" w14:textId="77777777" w:rsidR="005866AA" w:rsidRDefault="005866AA" w:rsidP="008D544B">
      <w:pPr>
        <w:pStyle w:val="ListParagraph"/>
        <w:numPr>
          <w:ilvl w:val="0"/>
          <w:numId w:val="1"/>
        </w:numPr>
      </w:pPr>
      <w:r w:rsidRPr="00BF2019">
        <w:t xml:space="preserve">Tower name (storage unit name) added in MC application must match </w:t>
      </w:r>
      <w:r w:rsidR="00CA5735" w:rsidRPr="00BF2019">
        <w:t xml:space="preserve">the </w:t>
      </w:r>
      <w:r w:rsidRPr="00BF2019">
        <w:t>physical storage tower name.</w:t>
      </w:r>
    </w:p>
    <w:p w14:paraId="2BE0DC35" w14:textId="14001419" w:rsidR="00BC752E" w:rsidRDefault="00F676D0" w:rsidP="00F676D0">
      <w:pPr>
        <w:pStyle w:val="ListParagraph"/>
        <w:numPr>
          <w:ilvl w:val="0"/>
          <w:numId w:val="1"/>
        </w:numPr>
      </w:pPr>
      <w:r>
        <w:t>MC license is required to storage towers. Tower specific licensing is not implemented as of now.</w:t>
      </w:r>
      <w:r w:rsidR="00BC752E">
        <w:br w:type="page"/>
      </w:r>
    </w:p>
    <w:p w14:paraId="5C95ED60" w14:textId="7A217D2F" w:rsidR="005D7C8F" w:rsidRDefault="001C610F" w:rsidP="005D7C8F">
      <w:pPr>
        <w:pStyle w:val="Heading1"/>
      </w:pPr>
      <w:bookmarkStart w:id="3" w:name="_Toc20338428"/>
      <w:bookmarkStart w:id="4" w:name="_Toc5994671"/>
      <w:r>
        <w:lastRenderedPageBreak/>
        <w:t xml:space="preserve">Adding </w:t>
      </w:r>
      <w:r w:rsidR="005D7C8F">
        <w:t>Material Towers</w:t>
      </w:r>
      <w:r>
        <w:t xml:space="preserve"> in MC and Gen2</w:t>
      </w:r>
      <w:bookmarkEnd w:id="3"/>
    </w:p>
    <w:p w14:paraId="2CD436DB" w14:textId="4C024D15" w:rsidR="005D7C8F" w:rsidRPr="005D7C8F" w:rsidRDefault="005D7C8F" w:rsidP="005D7C8F">
      <w:r w:rsidRPr="005D7C8F">
        <w:t xml:space="preserve">Material towers can be created in MC and PanaCIM EE Gen2. Refer the below subsections to created storage material towers.   </w:t>
      </w:r>
    </w:p>
    <w:p w14:paraId="6C6C9526" w14:textId="226F8759" w:rsidR="002F5F21" w:rsidRDefault="001C610F" w:rsidP="001C610F">
      <w:pPr>
        <w:pStyle w:val="Heading2"/>
      </w:pPr>
      <w:bookmarkStart w:id="5" w:name="_Toc20338429"/>
      <w:r>
        <w:t xml:space="preserve">Adding </w:t>
      </w:r>
      <w:r w:rsidR="002F5F21">
        <w:t>Material Tower in MC</w:t>
      </w:r>
      <w:bookmarkEnd w:id="5"/>
    </w:p>
    <w:p w14:paraId="1CA2BFFA" w14:textId="77777777" w:rsidR="002F5F21" w:rsidRDefault="002F5F21" w:rsidP="002F5F21">
      <w:r>
        <w:t xml:space="preserve">The </w:t>
      </w:r>
      <w:r w:rsidRPr="003D5CE4">
        <w:t xml:space="preserve">MC </w:t>
      </w:r>
      <w:r w:rsidRPr="000508CF">
        <w:t>application provides</w:t>
      </w:r>
      <w:r w:rsidRPr="003D5CE4">
        <w:t xml:space="preserve"> user interface to create </w:t>
      </w:r>
      <w:r>
        <w:t xml:space="preserve">storage </w:t>
      </w:r>
      <w:r w:rsidRPr="003D5CE4">
        <w:t>tower</w:t>
      </w:r>
      <w:r>
        <w:t xml:space="preserve"> locations</w:t>
      </w:r>
      <w:r w:rsidRPr="003D5CE4">
        <w:t xml:space="preserve">. </w:t>
      </w:r>
      <w:r w:rsidR="00C36C17">
        <w:t xml:space="preserve">All supported vendors’ storage towers (MyData, Inovaxe, and Essemtec) can be created in MC application. </w:t>
      </w:r>
      <w:r w:rsidRPr="003D5CE4">
        <w:t xml:space="preserve">The name of </w:t>
      </w:r>
      <w:r>
        <w:t xml:space="preserve">a </w:t>
      </w:r>
      <w:r w:rsidRPr="003D5CE4">
        <w:t>storage tower in MC application must be same as the name of the physical storage tower.</w:t>
      </w:r>
      <w:r w:rsidR="004803AC">
        <w:t xml:space="preserve"> </w:t>
      </w:r>
    </w:p>
    <w:p w14:paraId="2AABA653" w14:textId="77777777" w:rsidR="00C36C17" w:rsidRPr="003D5CE4" w:rsidRDefault="00C36C17" w:rsidP="002F5F21"/>
    <w:p w14:paraId="16188317" w14:textId="3F6D7F5D" w:rsidR="002F5F21" w:rsidRPr="003D5CE4" w:rsidRDefault="002F5F21" w:rsidP="002F5F21">
      <w:r w:rsidRPr="003D5CE4">
        <w:t xml:space="preserve">Refer the below action table to </w:t>
      </w:r>
      <w:r w:rsidR="00522B67">
        <w:t xml:space="preserve">add material </w:t>
      </w:r>
      <w:r>
        <w:t>storage</w:t>
      </w:r>
      <w:r w:rsidRPr="003D5CE4">
        <w:t xml:space="preserve"> tower</w:t>
      </w:r>
      <w:r w:rsidR="00522B67">
        <w:t>s</w:t>
      </w:r>
      <w:r w:rsidRPr="003D5CE4">
        <w:t xml:space="preserve"> in MC application.   </w:t>
      </w:r>
    </w:p>
    <w:p w14:paraId="4569C107" w14:textId="77777777" w:rsidR="002F5F21" w:rsidRDefault="002F5F21" w:rsidP="002F5F21"/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95"/>
        <w:gridCol w:w="2160"/>
        <w:gridCol w:w="6044"/>
      </w:tblGrid>
      <w:tr w:rsidR="002F5F21" w:rsidRPr="009A1DD9" w14:paraId="46F04842" w14:textId="77777777" w:rsidTr="002F5F21">
        <w:trPr>
          <w:trHeight w:val="301"/>
        </w:trPr>
        <w:tc>
          <w:tcPr>
            <w:tcW w:w="442" w:type="pct"/>
            <w:shd w:val="clear" w:color="auto" w:fill="A6A6A6" w:themeFill="background1" w:themeFillShade="A6"/>
          </w:tcPr>
          <w:p w14:paraId="051F01D0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00" w:type="pct"/>
            <w:shd w:val="clear" w:color="auto" w:fill="A6A6A6" w:themeFill="background1" w:themeFillShade="A6"/>
          </w:tcPr>
          <w:p w14:paraId="11953AFE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2504DF1E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Screenshot</w:t>
            </w:r>
          </w:p>
        </w:tc>
      </w:tr>
      <w:tr w:rsidR="002F5F21" w:rsidRPr="009A1DD9" w14:paraId="5CD9BB4D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0B10D4F6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1</w:t>
            </w:r>
          </w:p>
        </w:tc>
        <w:tc>
          <w:tcPr>
            <w:tcW w:w="1200" w:type="pct"/>
            <w:shd w:val="clear" w:color="auto" w:fill="FFFFFF" w:themeFill="background1"/>
          </w:tcPr>
          <w:p w14:paraId="1FC691B3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Login to MC application. </w:t>
            </w:r>
          </w:p>
          <w:p w14:paraId="1FD03993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123D8310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05E96D8D" wp14:editId="671C7CE8">
                  <wp:extent cx="3657600" cy="2294456"/>
                  <wp:effectExtent l="19050" t="19050" r="19050" b="1079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29445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5F5EECC2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27F3658C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2</w:t>
            </w:r>
          </w:p>
        </w:tc>
        <w:tc>
          <w:tcPr>
            <w:tcW w:w="1200" w:type="pct"/>
            <w:shd w:val="clear" w:color="auto" w:fill="FFFFFF" w:themeFill="background1"/>
          </w:tcPr>
          <w:p w14:paraId="3F8B66E7" w14:textId="77777777" w:rsidR="002F5F21" w:rsidRPr="009A1DD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t xml:space="preserve">Select </w:t>
            </w:r>
            <w:r w:rsidRPr="009A1DD9">
              <w:rPr>
                <w:rFonts w:cs="Arial"/>
                <w:b/>
                <w:noProof/>
                <w:szCs w:val="20"/>
                <w:lang w:val="en-IN" w:eastAsia="en-IN"/>
              </w:rPr>
              <w:t xml:space="preserve">MC Config </w:t>
            </w:r>
            <w:r w:rsidRPr="009A1DD9">
              <w:rPr>
                <w:rFonts w:cs="Arial"/>
                <w:b/>
                <w:noProof/>
                <w:szCs w:val="20"/>
                <w:lang w:val="en-IN" w:eastAsia="en-IN"/>
              </w:rPr>
              <w:sym w:font="Wingdings" w:char="F0E0"/>
            </w:r>
            <w:r w:rsidRPr="009A1DD9">
              <w:rPr>
                <w:rFonts w:cs="Arial"/>
                <w:b/>
                <w:noProof/>
                <w:szCs w:val="20"/>
                <w:lang w:val="en-IN" w:eastAsia="en-IN"/>
              </w:rPr>
              <w:t xml:space="preserve"> Part config</w:t>
            </w:r>
            <w:r w:rsidRPr="009A1DD9">
              <w:rPr>
                <w:rFonts w:cs="Arial"/>
                <w:noProof/>
                <w:szCs w:val="20"/>
                <w:lang w:val="en-IN" w:eastAsia="en-IN"/>
              </w:rPr>
              <w:t xml:space="preserve">. </w:t>
            </w:r>
          </w:p>
          <w:p w14:paraId="61F78ADA" w14:textId="77777777" w:rsidR="002F5F21" w:rsidRPr="009A1DD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7096AC5A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4AF0C372" wp14:editId="1186CD39">
                  <wp:extent cx="3657600" cy="2438670"/>
                  <wp:effectExtent l="19050" t="19050" r="19050" b="190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38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2F4FCA76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57ADB640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3</w:t>
            </w:r>
          </w:p>
        </w:tc>
        <w:tc>
          <w:tcPr>
            <w:tcW w:w="1200" w:type="pct"/>
            <w:shd w:val="clear" w:color="auto" w:fill="FFFFFF" w:themeFill="background1"/>
          </w:tcPr>
          <w:p w14:paraId="3E35A50B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Select the </w:t>
            </w:r>
            <w:r w:rsidRPr="009A1DD9">
              <w:rPr>
                <w:rFonts w:cs="Arial"/>
                <w:b/>
                <w:szCs w:val="20"/>
              </w:rPr>
              <w:t>Location</w:t>
            </w:r>
            <w:r w:rsidRPr="009A1DD9">
              <w:rPr>
                <w:rFonts w:cs="Arial"/>
                <w:szCs w:val="20"/>
              </w:rPr>
              <w:t xml:space="preserve"> tab.</w:t>
            </w:r>
          </w:p>
          <w:p w14:paraId="2B097123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244612E6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7B7BD141" wp14:editId="5817AABD">
                  <wp:extent cx="3657600" cy="2565870"/>
                  <wp:effectExtent l="19050" t="19050" r="19050" b="2540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658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szCs w:val="20"/>
              </w:rPr>
              <w:t xml:space="preserve"> </w:t>
            </w:r>
          </w:p>
        </w:tc>
      </w:tr>
      <w:tr w:rsidR="002F5F21" w:rsidRPr="009A1DD9" w14:paraId="28C72CA8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2316E098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4</w:t>
            </w:r>
          </w:p>
        </w:tc>
        <w:tc>
          <w:tcPr>
            <w:tcW w:w="1200" w:type="pct"/>
            <w:shd w:val="clear" w:color="auto" w:fill="FFFFFF" w:themeFill="background1"/>
          </w:tcPr>
          <w:p w14:paraId="3FB2E4E3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</w:t>
            </w:r>
            <w:r w:rsidRPr="009A1DD9">
              <w:rPr>
                <w:rFonts w:cs="Arial"/>
                <w:b/>
                <w:szCs w:val="20"/>
              </w:rPr>
              <w:t>Create a Location</w:t>
            </w:r>
            <w:r w:rsidRPr="009A1DD9">
              <w:rPr>
                <w:rFonts w:cs="Arial"/>
                <w:szCs w:val="20"/>
              </w:rPr>
              <w:t xml:space="preserve"> page appears. </w:t>
            </w:r>
          </w:p>
          <w:p w14:paraId="4D039EBF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1EEDEDC4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1EFE05E1" wp14:editId="12344DD3">
                  <wp:extent cx="3657600" cy="2043702"/>
                  <wp:effectExtent l="19050" t="19050" r="19050" b="139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437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49D84687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7C08E233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5</w:t>
            </w:r>
          </w:p>
        </w:tc>
        <w:tc>
          <w:tcPr>
            <w:tcW w:w="1200" w:type="pct"/>
            <w:shd w:val="clear" w:color="auto" w:fill="FFFFFF" w:themeFill="background1"/>
          </w:tcPr>
          <w:p w14:paraId="7BDAAF11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Enter storage tower name and select </w:t>
            </w:r>
            <w:r w:rsidRPr="009A1DD9">
              <w:rPr>
                <w:rFonts w:cs="Arial"/>
                <w:b/>
                <w:szCs w:val="20"/>
              </w:rPr>
              <w:t>Location Type</w:t>
            </w:r>
            <w:r w:rsidRPr="009A1DD9">
              <w:rPr>
                <w:rFonts w:cs="Arial"/>
                <w:szCs w:val="20"/>
              </w:rPr>
              <w:t xml:space="preserve"> as </w:t>
            </w:r>
            <w:r w:rsidRPr="009A1DD9">
              <w:rPr>
                <w:rFonts w:cs="Arial"/>
                <w:b/>
                <w:szCs w:val="20"/>
              </w:rPr>
              <w:t xml:space="preserve">Intelligent Material Tower </w:t>
            </w:r>
            <w:r w:rsidRPr="009A1DD9">
              <w:rPr>
                <w:rFonts w:cs="Arial"/>
                <w:szCs w:val="20"/>
              </w:rPr>
              <w:t>from the dropdown.</w:t>
            </w:r>
          </w:p>
          <w:p w14:paraId="0F7B18CA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0072A95F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B9A5D42" wp14:editId="6BF8A35C">
                  <wp:extent cx="3657600" cy="2780165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78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3782E19F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0916788C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b/>
                <w:szCs w:val="20"/>
              </w:rPr>
              <w:t>Note</w:t>
            </w:r>
            <w:r w:rsidRPr="009A1DD9">
              <w:rPr>
                <w:rFonts w:cs="Arial"/>
                <w:b/>
                <w:szCs w:val="20"/>
              </w:rPr>
              <w:t>:</w:t>
            </w:r>
          </w:p>
        </w:tc>
        <w:tc>
          <w:tcPr>
            <w:tcW w:w="4558" w:type="pct"/>
            <w:gridSpan w:val="2"/>
            <w:shd w:val="clear" w:color="auto" w:fill="FFFFFF" w:themeFill="background1"/>
          </w:tcPr>
          <w:p w14:paraId="3E1B4716" w14:textId="77777777" w:rsidR="002F5F21" w:rsidRPr="009A1DD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  <w:r w:rsidRPr="009A1DD9">
              <w:rPr>
                <w:rFonts w:cs="Arial"/>
                <w:szCs w:val="20"/>
              </w:rPr>
              <w:t>Storage tower name must be same as the physical storage tower name.</w:t>
            </w:r>
          </w:p>
        </w:tc>
      </w:tr>
      <w:tr w:rsidR="002F5F21" w:rsidRPr="009A1DD9" w14:paraId="5CB5D7C2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3316674E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6</w:t>
            </w:r>
          </w:p>
        </w:tc>
        <w:tc>
          <w:tcPr>
            <w:tcW w:w="1200" w:type="pct"/>
            <w:shd w:val="clear" w:color="auto" w:fill="FFFFFF" w:themeFill="background1"/>
          </w:tcPr>
          <w:p w14:paraId="7D85ED4E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Select </w:t>
            </w:r>
            <w:r w:rsidRPr="009A1DD9">
              <w:rPr>
                <w:rFonts w:cs="Arial"/>
                <w:b/>
                <w:szCs w:val="20"/>
              </w:rPr>
              <w:t>Unload Location</w:t>
            </w:r>
            <w:r w:rsidRPr="009A1DD9">
              <w:rPr>
                <w:rFonts w:cs="Arial"/>
                <w:szCs w:val="20"/>
              </w:rPr>
              <w:t xml:space="preserve"> and </w:t>
            </w:r>
            <w:r w:rsidRPr="009A1DD9">
              <w:rPr>
                <w:rFonts w:cs="Arial"/>
                <w:b/>
                <w:szCs w:val="20"/>
              </w:rPr>
              <w:t>Area</w:t>
            </w:r>
            <w:r w:rsidRPr="009A1DD9">
              <w:rPr>
                <w:rFonts w:cs="Arial"/>
                <w:szCs w:val="20"/>
              </w:rPr>
              <w:t xml:space="preserve"> from the respective dropdowns.</w:t>
            </w:r>
          </w:p>
        </w:tc>
        <w:tc>
          <w:tcPr>
            <w:tcW w:w="3358" w:type="pct"/>
            <w:shd w:val="clear" w:color="auto" w:fill="FFFFFF" w:themeFill="background1"/>
          </w:tcPr>
          <w:p w14:paraId="15EDBE9A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CA00053" wp14:editId="61394C63">
                  <wp:extent cx="3657600" cy="3097354"/>
                  <wp:effectExtent l="19050" t="19050" r="19050" b="2730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9735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470E8314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4723280F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7</w:t>
            </w:r>
          </w:p>
        </w:tc>
        <w:tc>
          <w:tcPr>
            <w:tcW w:w="1200" w:type="pct"/>
            <w:shd w:val="clear" w:color="auto" w:fill="FFFFFF" w:themeFill="background1"/>
          </w:tcPr>
          <w:p w14:paraId="2AC4A795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Provide storage tower description and specify TSM settings</w:t>
            </w:r>
            <w:r>
              <w:rPr>
                <w:rFonts w:cs="Arial"/>
                <w:szCs w:val="20"/>
              </w:rPr>
              <w:t xml:space="preserve"> as </w:t>
            </w:r>
            <w:r w:rsidRPr="00DE170D">
              <w:rPr>
                <w:rFonts w:cs="Arial"/>
                <w:b/>
                <w:szCs w:val="20"/>
              </w:rPr>
              <w:t>Degenerative</w:t>
            </w:r>
            <w:r w:rsidRPr="009A1DD9">
              <w:rPr>
                <w:rFonts w:cs="Arial"/>
                <w:szCs w:val="20"/>
              </w:rPr>
              <w:t xml:space="preserve">. </w:t>
            </w:r>
          </w:p>
          <w:p w14:paraId="555DDAB1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0C9B90CB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E3462CE" wp14:editId="6ABF67CD">
                  <wp:extent cx="3657600" cy="3099380"/>
                  <wp:effectExtent l="19050" t="19050" r="19050" b="2540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993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43000AFB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12C76D1C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8</w:t>
            </w:r>
          </w:p>
        </w:tc>
        <w:tc>
          <w:tcPr>
            <w:tcW w:w="1200" w:type="pct"/>
            <w:shd w:val="clear" w:color="auto" w:fill="FFFFFF" w:themeFill="background1"/>
          </w:tcPr>
          <w:p w14:paraId="07B192A8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Specify </w:t>
            </w:r>
            <w:r w:rsidRPr="009A1DD9">
              <w:rPr>
                <w:rFonts w:cs="Arial"/>
                <w:b/>
                <w:szCs w:val="20"/>
              </w:rPr>
              <w:t>Location Options</w:t>
            </w:r>
            <w:r w:rsidRPr="009A1DD9">
              <w:rPr>
                <w:rFonts w:cs="Arial"/>
                <w:szCs w:val="20"/>
              </w:rPr>
              <w:t xml:space="preserve"> as required. </w:t>
            </w:r>
          </w:p>
          <w:p w14:paraId="4253F572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29FBFC05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BFE2420" wp14:editId="6FBCB4BE">
                  <wp:extent cx="3657600" cy="3110317"/>
                  <wp:effectExtent l="19050" t="19050" r="19050" b="1397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1103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0AC859D6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73B21DBE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9</w:t>
            </w:r>
          </w:p>
        </w:tc>
        <w:tc>
          <w:tcPr>
            <w:tcW w:w="1200" w:type="pct"/>
            <w:shd w:val="clear" w:color="auto" w:fill="FFFFFF" w:themeFill="background1"/>
          </w:tcPr>
          <w:p w14:paraId="132BE4B5" w14:textId="1739DA2E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Specify physical </w:t>
            </w:r>
            <w:r w:rsidR="00403407">
              <w:rPr>
                <w:rFonts w:cs="Arial"/>
                <w:szCs w:val="20"/>
              </w:rPr>
              <w:t xml:space="preserve">storage </w:t>
            </w:r>
            <w:r w:rsidR="00403407" w:rsidRPr="009A1DD9">
              <w:rPr>
                <w:rFonts w:cs="Arial"/>
                <w:szCs w:val="20"/>
              </w:rPr>
              <w:t>tower</w:t>
            </w:r>
            <w:r w:rsidRPr="009A1DD9">
              <w:rPr>
                <w:rFonts w:cs="Arial"/>
                <w:szCs w:val="20"/>
              </w:rPr>
              <w:t xml:space="preserve"> settings. </w:t>
            </w:r>
          </w:p>
          <w:p w14:paraId="15F1AFC6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Select type of tower from the </w:t>
            </w:r>
            <w:r w:rsidRPr="009A1DD9">
              <w:rPr>
                <w:rFonts w:cs="Arial"/>
                <w:b/>
                <w:szCs w:val="20"/>
              </w:rPr>
              <w:t>Vendor</w:t>
            </w:r>
            <w:r w:rsidRPr="009A1DD9">
              <w:rPr>
                <w:rFonts w:cs="Arial"/>
                <w:szCs w:val="20"/>
              </w:rPr>
              <w:t xml:space="preserve"> dropdown.</w:t>
            </w:r>
          </w:p>
          <w:p w14:paraId="73F1055C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The available vendor options are: </w:t>
            </w:r>
          </w:p>
          <w:p w14:paraId="006790BD" w14:textId="77777777" w:rsidR="002F5F21" w:rsidRPr="00DE170D" w:rsidRDefault="002F5F21" w:rsidP="008D544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szCs w:val="20"/>
              </w:rPr>
            </w:pPr>
            <w:r w:rsidRPr="00DE170D">
              <w:rPr>
                <w:szCs w:val="20"/>
              </w:rPr>
              <w:t>Essemtec</w:t>
            </w:r>
          </w:p>
          <w:p w14:paraId="20284EF2" w14:textId="77777777" w:rsidR="002F5F21" w:rsidRPr="00DE170D" w:rsidRDefault="002F5F21" w:rsidP="008D544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szCs w:val="20"/>
              </w:rPr>
            </w:pPr>
            <w:r w:rsidRPr="00DE170D">
              <w:rPr>
                <w:szCs w:val="20"/>
              </w:rPr>
              <w:t>Inovaxe</w:t>
            </w:r>
          </w:p>
          <w:p w14:paraId="45695ACE" w14:textId="77777777" w:rsidR="002F5F21" w:rsidRPr="00DE170D" w:rsidRDefault="002F5F21" w:rsidP="008D544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szCs w:val="20"/>
              </w:rPr>
            </w:pPr>
            <w:r w:rsidRPr="00DE170D">
              <w:rPr>
                <w:szCs w:val="20"/>
              </w:rPr>
              <w:t>MyData</w:t>
            </w:r>
          </w:p>
          <w:p w14:paraId="75CD5E3C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  <w:p w14:paraId="62A515FC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 </w:t>
            </w:r>
          </w:p>
          <w:p w14:paraId="72495DDA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03A27753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56EC40D" wp14:editId="7563F745">
                  <wp:extent cx="3657600" cy="3115989"/>
                  <wp:effectExtent l="19050" t="19050" r="19050" b="27305"/>
                  <wp:docPr id="11264" name="Picture 11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1159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67286488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432B2070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10</w:t>
            </w:r>
          </w:p>
        </w:tc>
        <w:tc>
          <w:tcPr>
            <w:tcW w:w="1200" w:type="pct"/>
            <w:shd w:val="clear" w:color="auto" w:fill="FFFFFF" w:themeFill="background1"/>
          </w:tcPr>
          <w:p w14:paraId="68883D48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Enter the IP address and </w:t>
            </w:r>
            <w:r w:rsidR="00F3657F">
              <w:rPr>
                <w:rFonts w:cs="Arial"/>
                <w:szCs w:val="20"/>
              </w:rPr>
              <w:t>p</w:t>
            </w:r>
            <w:r w:rsidRPr="009A1DD9">
              <w:rPr>
                <w:rFonts w:cs="Arial"/>
                <w:szCs w:val="20"/>
              </w:rPr>
              <w:t xml:space="preserve">ort number of the windows machine where </w:t>
            </w:r>
            <w:r>
              <w:rPr>
                <w:rFonts w:cs="Arial"/>
                <w:szCs w:val="20"/>
              </w:rPr>
              <w:t xml:space="preserve">storage </w:t>
            </w:r>
            <w:r w:rsidRPr="009A1DD9">
              <w:rPr>
                <w:rFonts w:cs="Arial"/>
                <w:szCs w:val="20"/>
              </w:rPr>
              <w:t xml:space="preserve">tower web service (from vendor) is hosted. </w:t>
            </w:r>
          </w:p>
          <w:p w14:paraId="4DA3CFC4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In case of MyData and Inovaxe towers, no need to provide IP address and port number. </w:t>
            </w:r>
          </w:p>
          <w:p w14:paraId="20667F87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For Essemtec tower, provide IP address and port number. </w:t>
            </w:r>
          </w:p>
          <w:p w14:paraId="1737120C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36BC0C15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711F606" wp14:editId="271803A5">
                  <wp:extent cx="3657600" cy="2897993"/>
                  <wp:effectExtent l="19050" t="19050" r="19050" b="17145"/>
                  <wp:docPr id="11267" name="Picture 11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979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7466AD7A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13A5AC9F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Note:</w:t>
            </w:r>
          </w:p>
        </w:tc>
        <w:tc>
          <w:tcPr>
            <w:tcW w:w="4558" w:type="pct"/>
            <w:gridSpan w:val="2"/>
            <w:shd w:val="clear" w:color="auto" w:fill="FFFFFF" w:themeFill="background1"/>
          </w:tcPr>
          <w:p w14:paraId="55DC02DD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IP </w:t>
            </w:r>
            <w:r>
              <w:rPr>
                <w:rFonts w:cs="Arial"/>
                <w:szCs w:val="20"/>
              </w:rPr>
              <w:t>a</w:t>
            </w:r>
            <w:r w:rsidRPr="009A1DD9">
              <w:rPr>
                <w:rFonts w:cs="Arial"/>
                <w:szCs w:val="20"/>
              </w:rPr>
              <w:t xml:space="preserve">ddress and </w:t>
            </w:r>
            <w:r>
              <w:rPr>
                <w:rFonts w:cs="Arial"/>
                <w:szCs w:val="20"/>
              </w:rPr>
              <w:t>p</w:t>
            </w:r>
            <w:r w:rsidRPr="009A1DD9">
              <w:rPr>
                <w:rFonts w:cs="Arial"/>
                <w:szCs w:val="20"/>
              </w:rPr>
              <w:t>ort are applicable for Essemtec storage towers</w:t>
            </w:r>
            <w:r>
              <w:rPr>
                <w:rFonts w:cs="Arial"/>
                <w:szCs w:val="20"/>
              </w:rPr>
              <w:t xml:space="preserve"> only</w:t>
            </w:r>
            <w:r w:rsidRPr="009A1DD9">
              <w:rPr>
                <w:rFonts w:cs="Arial"/>
                <w:szCs w:val="20"/>
              </w:rPr>
              <w:t xml:space="preserve">.  </w:t>
            </w:r>
          </w:p>
        </w:tc>
      </w:tr>
      <w:tr w:rsidR="002F5F21" w:rsidRPr="009A1DD9" w14:paraId="343A286E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221A0F51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12</w:t>
            </w:r>
          </w:p>
        </w:tc>
        <w:tc>
          <w:tcPr>
            <w:tcW w:w="1200" w:type="pct"/>
            <w:shd w:val="clear" w:color="auto" w:fill="FFFFFF" w:themeFill="background1"/>
          </w:tcPr>
          <w:p w14:paraId="5CCA62C7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After providing all the required details, click the </w:t>
            </w:r>
            <w:r w:rsidRPr="009A1DD9">
              <w:rPr>
                <w:rFonts w:cs="Arial"/>
                <w:b/>
                <w:szCs w:val="20"/>
              </w:rPr>
              <w:t>Save</w:t>
            </w:r>
            <w:r w:rsidRPr="009A1DD9">
              <w:rPr>
                <w:rFonts w:cs="Arial"/>
                <w:szCs w:val="20"/>
              </w:rPr>
              <w:t xml:space="preserve"> button to create </w:t>
            </w:r>
            <w:r>
              <w:rPr>
                <w:rFonts w:cs="Arial"/>
                <w:szCs w:val="20"/>
              </w:rPr>
              <w:t xml:space="preserve">the </w:t>
            </w:r>
            <w:r w:rsidRPr="009A1DD9">
              <w:rPr>
                <w:rFonts w:cs="Arial"/>
                <w:szCs w:val="20"/>
              </w:rPr>
              <w:t xml:space="preserve">storage tower. </w:t>
            </w:r>
          </w:p>
          <w:p w14:paraId="5B3C49A7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32E271F2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F50A502" wp14:editId="33D7364A">
                  <wp:extent cx="3657600" cy="3101000"/>
                  <wp:effectExtent l="19050" t="19050" r="19050" b="23495"/>
                  <wp:docPr id="11266" name="Picture 11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101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9A1DD9" w14:paraId="3A672B95" w14:textId="77777777" w:rsidTr="002F5F21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362DE3CC" w14:textId="77777777" w:rsidR="002F5F21" w:rsidRPr="009A1DD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13</w:t>
            </w:r>
          </w:p>
        </w:tc>
        <w:tc>
          <w:tcPr>
            <w:tcW w:w="1200" w:type="pct"/>
            <w:shd w:val="clear" w:color="auto" w:fill="FFFFFF" w:themeFill="background1"/>
          </w:tcPr>
          <w:p w14:paraId="1988C8CD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storage tower is created and listed under </w:t>
            </w:r>
            <w:r w:rsidRPr="009A1DD9">
              <w:rPr>
                <w:rFonts w:cs="Arial"/>
                <w:b/>
                <w:szCs w:val="20"/>
              </w:rPr>
              <w:t>Location</w:t>
            </w:r>
            <w:r w:rsidRPr="009A1DD9">
              <w:rPr>
                <w:rFonts w:cs="Arial"/>
                <w:szCs w:val="20"/>
              </w:rPr>
              <w:t xml:space="preserve">. </w:t>
            </w:r>
          </w:p>
          <w:p w14:paraId="2F8C2316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2E2AC8D4" w14:textId="77777777" w:rsidR="002F5F21" w:rsidRPr="009A1DD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624A7252" wp14:editId="5D10B1E4">
                  <wp:extent cx="3657600" cy="2420036"/>
                  <wp:effectExtent l="19050" t="19050" r="19050" b="18415"/>
                  <wp:docPr id="11269" name="Picture 11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42003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FFC04F" w14:textId="77777777" w:rsidR="002F5F21" w:rsidRPr="001F3927" w:rsidRDefault="002F5F21" w:rsidP="002F5F21"/>
    <w:p w14:paraId="679816B4" w14:textId="161E9B0B" w:rsidR="005D7C8F" w:rsidRDefault="001C610F" w:rsidP="001C610F">
      <w:pPr>
        <w:pStyle w:val="Heading2"/>
      </w:pPr>
      <w:bookmarkStart w:id="6" w:name="_Toc20338430"/>
      <w:bookmarkStart w:id="7" w:name="_Toc5994675"/>
      <w:r>
        <w:t xml:space="preserve">Adding </w:t>
      </w:r>
      <w:r w:rsidR="005D7C8F" w:rsidRPr="005D7C8F">
        <w:t>Material Tower in Gen2</w:t>
      </w:r>
      <w:bookmarkEnd w:id="6"/>
    </w:p>
    <w:p w14:paraId="6BE54261" w14:textId="5D5CFB5E" w:rsidR="005D7C8F" w:rsidRPr="005D7C8F" w:rsidRDefault="005D7C8F" w:rsidP="00CD3747">
      <w:pPr>
        <w:spacing w:before="120" w:after="120"/>
      </w:pPr>
      <w:r>
        <w:t xml:space="preserve">Refer the below steps to </w:t>
      </w:r>
      <w:r w:rsidR="00522B67">
        <w:t xml:space="preserve">add </w:t>
      </w:r>
      <w:r>
        <w:t>material storag</w:t>
      </w:r>
      <w:r w:rsidR="00B269B8">
        <w:t>e towers in PanaCIM Gen2</w:t>
      </w:r>
      <w:r>
        <w:t xml:space="preserve">. </w:t>
      </w:r>
    </w:p>
    <w:tbl>
      <w:tblPr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shd w:val="clear" w:color="auto" w:fill="F3F3F3"/>
        <w:tblLayout w:type="fixed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729"/>
        <w:gridCol w:w="2381"/>
        <w:gridCol w:w="5889"/>
      </w:tblGrid>
      <w:tr w:rsidR="005D7C8F" w:rsidRPr="00C73B98" w14:paraId="5EBC7034" w14:textId="77777777" w:rsidTr="00923D07">
        <w:tc>
          <w:tcPr>
            <w:tcW w:w="405" w:type="pct"/>
            <w:shd w:val="clear" w:color="auto" w:fill="BFBFBF" w:themeFill="background1" w:themeFillShade="BF"/>
          </w:tcPr>
          <w:p w14:paraId="6C74FFDC" w14:textId="77777777" w:rsidR="005D7C8F" w:rsidRPr="00C73B98" w:rsidRDefault="005D7C8F" w:rsidP="00923D07">
            <w:pPr>
              <w:jc w:val="center"/>
              <w:rPr>
                <w:rFonts w:cs="Arial"/>
                <w:b/>
                <w:szCs w:val="20"/>
              </w:rPr>
            </w:pPr>
            <w:r w:rsidRPr="00C73B98">
              <w:rPr>
                <w:rFonts w:cs="Arial"/>
                <w:b/>
                <w:noProof/>
                <w:szCs w:val="20"/>
              </w:rPr>
              <w:t>Step</w:t>
            </w:r>
          </w:p>
        </w:tc>
        <w:tc>
          <w:tcPr>
            <w:tcW w:w="1323" w:type="pct"/>
            <w:shd w:val="clear" w:color="auto" w:fill="BFBFBF" w:themeFill="background1" w:themeFillShade="BF"/>
          </w:tcPr>
          <w:p w14:paraId="5F888864" w14:textId="77777777" w:rsidR="005D7C8F" w:rsidRPr="00C73B98" w:rsidRDefault="005D7C8F" w:rsidP="00923D07">
            <w:pPr>
              <w:jc w:val="center"/>
              <w:rPr>
                <w:rFonts w:cs="Arial"/>
                <w:b/>
                <w:szCs w:val="20"/>
              </w:rPr>
            </w:pPr>
            <w:r w:rsidRPr="00C73B98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272" w:type="pct"/>
            <w:shd w:val="clear" w:color="auto" w:fill="BFBFBF" w:themeFill="background1" w:themeFillShade="BF"/>
          </w:tcPr>
          <w:p w14:paraId="13E54CB5" w14:textId="77777777" w:rsidR="005D7C8F" w:rsidRPr="00C73B98" w:rsidRDefault="005D7C8F" w:rsidP="00923D07">
            <w:pPr>
              <w:jc w:val="center"/>
              <w:rPr>
                <w:rFonts w:cs="Arial"/>
                <w:b/>
                <w:szCs w:val="20"/>
              </w:rPr>
            </w:pPr>
            <w:r w:rsidRPr="00C73B98">
              <w:rPr>
                <w:rFonts w:cs="Arial"/>
                <w:b/>
                <w:szCs w:val="20"/>
              </w:rPr>
              <w:t>Screenshot</w:t>
            </w:r>
          </w:p>
        </w:tc>
      </w:tr>
      <w:tr w:rsidR="005D7C8F" w:rsidRPr="00C73B98" w14:paraId="2BFC8A68" w14:textId="77777777" w:rsidTr="00923D07">
        <w:tc>
          <w:tcPr>
            <w:tcW w:w="405" w:type="pct"/>
            <w:shd w:val="clear" w:color="auto" w:fill="auto"/>
          </w:tcPr>
          <w:p w14:paraId="7E295A6C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1</w:t>
            </w:r>
          </w:p>
        </w:tc>
        <w:tc>
          <w:tcPr>
            <w:tcW w:w="1323" w:type="pct"/>
            <w:shd w:val="clear" w:color="auto" w:fill="auto"/>
          </w:tcPr>
          <w:p w14:paraId="137ED1C8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Tap on Line on the scanner.</w:t>
            </w:r>
          </w:p>
        </w:tc>
        <w:tc>
          <w:tcPr>
            <w:tcW w:w="3272" w:type="pct"/>
            <w:shd w:val="clear" w:color="auto" w:fill="auto"/>
          </w:tcPr>
          <w:p w14:paraId="0342928B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1C011D96" wp14:editId="71D8D3D0">
                  <wp:extent cx="3657600" cy="2219689"/>
                  <wp:effectExtent l="19050" t="19050" r="19050" b="2857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r="7308"/>
                          <a:stretch/>
                        </pic:blipFill>
                        <pic:spPr bwMode="auto">
                          <a:xfrm>
                            <a:off x="0" y="0"/>
                            <a:ext cx="3657600" cy="221968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5CDEAE26" w14:textId="77777777" w:rsidTr="00923D07">
        <w:tc>
          <w:tcPr>
            <w:tcW w:w="405" w:type="pct"/>
            <w:shd w:val="clear" w:color="auto" w:fill="auto"/>
          </w:tcPr>
          <w:p w14:paraId="12567C32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2</w:t>
            </w:r>
          </w:p>
        </w:tc>
        <w:tc>
          <w:tcPr>
            <w:tcW w:w="1323" w:type="pct"/>
            <w:shd w:val="clear" w:color="auto" w:fill="auto"/>
          </w:tcPr>
          <w:p w14:paraId="1AE74E6D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</w:rPr>
              <w:t xml:space="preserve">In the line view, tap on </w:t>
            </w:r>
            <w:r w:rsidRPr="001E29FD">
              <w:rPr>
                <w:rFonts w:cs="Arial"/>
                <w:noProof/>
                <w:lang w:val="en-IN" w:eastAsia="en-IN"/>
              </w:rPr>
              <w:drawing>
                <wp:inline distT="0" distB="0" distL="0" distR="0" wp14:anchorId="2642C7FA" wp14:editId="6AFE8D92">
                  <wp:extent cx="228600" cy="204281"/>
                  <wp:effectExtent l="19050" t="19050" r="19050" b="24765"/>
                  <wp:docPr id="2889" name="Picture 2889" descr="C:\Users\saahil.sharma\Documents\PanaCIM 10 Documentation Work\Scanner-Icons\Images\equipm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4" descr="C:\Users\saahil.sharma\Documents\PanaCIM 10 Documentation Work\Scanner-Icons\Images\equipm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428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</w:rPr>
              <w:t xml:space="preserve"> icon to configure new equipment.</w:t>
            </w:r>
          </w:p>
        </w:tc>
        <w:tc>
          <w:tcPr>
            <w:tcW w:w="3272" w:type="pct"/>
            <w:shd w:val="clear" w:color="auto" w:fill="auto"/>
          </w:tcPr>
          <w:p w14:paraId="36B87148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28A0C61" wp14:editId="4509C645">
                  <wp:extent cx="3657600" cy="2057400"/>
                  <wp:effectExtent l="19050" t="19050" r="19050" b="19050"/>
                  <wp:docPr id="260" name="Picture 2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 rotWithShape="1">
                          <a:blip r:embed="rId28"/>
                          <a:srcRect r="7075"/>
                          <a:stretch/>
                        </pic:blipFill>
                        <pic:spPr bwMode="auto">
                          <a:xfrm>
                            <a:off x="0" y="0"/>
                            <a:ext cx="3657600" cy="205740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16D96FDD" w14:textId="77777777" w:rsidTr="00923D07">
        <w:tc>
          <w:tcPr>
            <w:tcW w:w="405" w:type="pct"/>
            <w:shd w:val="clear" w:color="auto" w:fill="auto"/>
          </w:tcPr>
          <w:p w14:paraId="65CBBD39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lastRenderedPageBreak/>
              <w:t>3</w:t>
            </w:r>
          </w:p>
        </w:tc>
        <w:tc>
          <w:tcPr>
            <w:tcW w:w="1323" w:type="pct"/>
            <w:shd w:val="clear" w:color="auto" w:fill="auto"/>
          </w:tcPr>
          <w:p w14:paraId="5427103E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t xml:space="preserve">Tap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23082786" wp14:editId="0AE10D16">
                  <wp:extent cx="228600" cy="241473"/>
                  <wp:effectExtent l="19050" t="19050" r="19050" b="25400"/>
                  <wp:docPr id="11276" name="Picture 11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3356" t="28862" r="-2" b="13308"/>
                          <a:stretch/>
                        </pic:blipFill>
                        <pic:spPr bwMode="auto">
                          <a:xfrm>
                            <a:off x="0" y="0"/>
                            <a:ext cx="228600" cy="2414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icon</w:t>
            </w:r>
            <w:r>
              <w:rPr>
                <w:noProof/>
              </w:rPr>
              <w:t xml:space="preserve"> to navigate Storage Tower equipment.</w:t>
            </w:r>
          </w:p>
        </w:tc>
        <w:tc>
          <w:tcPr>
            <w:tcW w:w="3272" w:type="pct"/>
            <w:shd w:val="clear" w:color="auto" w:fill="auto"/>
          </w:tcPr>
          <w:p w14:paraId="79A700DF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76BFAA74" wp14:editId="31FB1D73">
                  <wp:extent cx="3657600" cy="2202873"/>
                  <wp:effectExtent l="19050" t="19050" r="19050" b="26035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6604"/>
                          <a:stretch/>
                        </pic:blipFill>
                        <pic:spPr bwMode="auto">
                          <a:xfrm>
                            <a:off x="0" y="0"/>
                            <a:ext cx="3657600" cy="2202873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rgbClr val="5B9BD5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0A9870AF" w14:textId="77777777" w:rsidTr="00923D07">
        <w:tc>
          <w:tcPr>
            <w:tcW w:w="405" w:type="pct"/>
            <w:shd w:val="clear" w:color="auto" w:fill="auto"/>
          </w:tcPr>
          <w:p w14:paraId="2EA526B6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4</w:t>
            </w:r>
          </w:p>
        </w:tc>
        <w:tc>
          <w:tcPr>
            <w:tcW w:w="1323" w:type="pct"/>
            <w:shd w:val="clear" w:color="auto" w:fill="auto"/>
          </w:tcPr>
          <w:p w14:paraId="10CADB27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Select Storage Tower and drag in the Ancillary Equipment box on left</w:t>
            </w:r>
          </w:p>
        </w:tc>
        <w:tc>
          <w:tcPr>
            <w:tcW w:w="3272" w:type="pct"/>
            <w:shd w:val="clear" w:color="auto" w:fill="auto"/>
          </w:tcPr>
          <w:p w14:paraId="51462223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09A5A19E" wp14:editId="3235DFE6">
                  <wp:extent cx="3657600" cy="2060979"/>
                  <wp:effectExtent l="19050" t="19050" r="19050" b="158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609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5FEBEE67" w14:textId="77777777" w:rsidTr="00923D07">
        <w:tc>
          <w:tcPr>
            <w:tcW w:w="405" w:type="pct"/>
            <w:shd w:val="clear" w:color="auto" w:fill="auto"/>
          </w:tcPr>
          <w:p w14:paraId="1527A67E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5</w:t>
            </w:r>
          </w:p>
        </w:tc>
        <w:tc>
          <w:tcPr>
            <w:tcW w:w="1323" w:type="pct"/>
            <w:shd w:val="clear" w:color="auto" w:fill="auto"/>
          </w:tcPr>
          <w:p w14:paraId="2D2AFD1A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Screen to enter the Material T</w:t>
            </w:r>
            <w:r w:rsidRPr="00C73B98">
              <w:rPr>
                <w:rFonts w:cs="Arial"/>
                <w:szCs w:val="20"/>
              </w:rPr>
              <w:t>ower details appears.</w:t>
            </w:r>
          </w:p>
        </w:tc>
        <w:tc>
          <w:tcPr>
            <w:tcW w:w="3272" w:type="pct"/>
            <w:shd w:val="clear" w:color="auto" w:fill="auto"/>
          </w:tcPr>
          <w:p w14:paraId="653C934D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DB488E" wp14:editId="127B4CCD">
                  <wp:extent cx="3657600" cy="2057244"/>
                  <wp:effectExtent l="19050" t="19050" r="19050" b="196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5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1C391FAB" w14:textId="77777777" w:rsidTr="00923D07">
        <w:tc>
          <w:tcPr>
            <w:tcW w:w="405" w:type="pct"/>
            <w:shd w:val="clear" w:color="auto" w:fill="auto"/>
          </w:tcPr>
          <w:p w14:paraId="7925C1CD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6</w:t>
            </w:r>
          </w:p>
        </w:tc>
        <w:tc>
          <w:tcPr>
            <w:tcW w:w="1323" w:type="pct"/>
            <w:shd w:val="clear" w:color="auto" w:fill="auto"/>
          </w:tcPr>
          <w:p w14:paraId="3888D441" w14:textId="77777777" w:rsidR="005D7C8F" w:rsidRDefault="005D7C8F" w:rsidP="00923D07">
            <w:pPr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Enter the material tower details</w:t>
            </w:r>
            <w:r>
              <w:rPr>
                <w:rFonts w:cs="Arial"/>
                <w:szCs w:val="20"/>
              </w:rPr>
              <w:t xml:space="preserve"> like Name, Barcode, IP Address</w:t>
            </w:r>
            <w:r w:rsidRPr="00C73B98">
              <w:rPr>
                <w:rFonts w:cs="Arial"/>
                <w:szCs w:val="20"/>
              </w:rPr>
              <w:t xml:space="preserve">, </w:t>
            </w:r>
            <w:r>
              <w:rPr>
                <w:rFonts w:cs="Arial"/>
                <w:szCs w:val="20"/>
              </w:rPr>
              <w:t>and P</w:t>
            </w:r>
            <w:r w:rsidRPr="00C73B98">
              <w:rPr>
                <w:rFonts w:cs="Arial"/>
                <w:szCs w:val="20"/>
              </w:rPr>
              <w:t>ort number</w:t>
            </w:r>
            <w:r>
              <w:rPr>
                <w:rFonts w:cs="Arial"/>
                <w:szCs w:val="20"/>
              </w:rPr>
              <w:t>.</w:t>
            </w:r>
          </w:p>
          <w:p w14:paraId="744381F9" w14:textId="77777777" w:rsidR="005D7C8F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Tap on </w:t>
            </w:r>
            <w:r>
              <w:rPr>
                <w:noProof/>
                <w:lang w:val="en-IN" w:eastAsia="en-IN"/>
              </w:rPr>
              <w:drawing>
                <wp:inline distT="0" distB="0" distL="0" distR="0" wp14:anchorId="1F3E0674" wp14:editId="298A498A">
                  <wp:extent cx="228571" cy="171429"/>
                  <wp:effectExtent l="19050" t="19050" r="19685" b="1968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71" cy="17142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szCs w:val="20"/>
              </w:rPr>
              <w:t xml:space="preserve"> icon to open the list of supported towers.</w:t>
            </w:r>
          </w:p>
          <w:p w14:paraId="5CDE2EC8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</w:p>
        </w:tc>
        <w:tc>
          <w:tcPr>
            <w:tcW w:w="3272" w:type="pct"/>
            <w:shd w:val="clear" w:color="auto" w:fill="auto"/>
          </w:tcPr>
          <w:p w14:paraId="52B59C47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933EBDB" wp14:editId="17EBF74B">
                  <wp:extent cx="3657600" cy="2057244"/>
                  <wp:effectExtent l="19050" t="19050" r="19050" b="196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5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269DE49A" w14:textId="77777777" w:rsidTr="00923D07">
        <w:tc>
          <w:tcPr>
            <w:tcW w:w="405" w:type="pct"/>
            <w:shd w:val="clear" w:color="auto" w:fill="auto"/>
          </w:tcPr>
          <w:p w14:paraId="5680AEB9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lastRenderedPageBreak/>
              <w:t>7</w:t>
            </w:r>
          </w:p>
        </w:tc>
        <w:tc>
          <w:tcPr>
            <w:tcW w:w="1323" w:type="pct"/>
            <w:shd w:val="clear" w:color="auto" w:fill="auto"/>
          </w:tcPr>
          <w:p w14:paraId="21BBD39D" w14:textId="77777777" w:rsidR="005D7C8F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Select the connected Material T</w:t>
            </w:r>
            <w:r w:rsidRPr="00C73B98">
              <w:rPr>
                <w:rFonts w:cs="Arial"/>
                <w:szCs w:val="20"/>
              </w:rPr>
              <w:t>ower.</w:t>
            </w:r>
          </w:p>
          <w:p w14:paraId="3DB1F0CC" w14:textId="77777777" w:rsidR="005D7C8F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In this case, MyData is selected.</w:t>
            </w:r>
            <w:r w:rsidRPr="00C73B98">
              <w:rPr>
                <w:rFonts w:cs="Arial"/>
                <w:szCs w:val="20"/>
              </w:rPr>
              <w:t xml:space="preserve">  </w:t>
            </w:r>
          </w:p>
          <w:p w14:paraId="6E6F95E0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Tap </w:t>
            </w:r>
            <w:r w:rsidRPr="00157162">
              <w:rPr>
                <w:rFonts w:cs="Arial"/>
                <w:b/>
                <w:szCs w:val="20"/>
              </w:rPr>
              <w:t>OK</w:t>
            </w:r>
            <w:r>
              <w:rPr>
                <w:rFonts w:cs="Arial"/>
                <w:szCs w:val="20"/>
              </w:rPr>
              <w:t xml:space="preserve"> to save the configurations.</w:t>
            </w:r>
          </w:p>
        </w:tc>
        <w:tc>
          <w:tcPr>
            <w:tcW w:w="3272" w:type="pct"/>
            <w:shd w:val="clear" w:color="auto" w:fill="auto"/>
          </w:tcPr>
          <w:p w14:paraId="49D5B56D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 w:rsidRPr="00C73B98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527ABDB4" wp14:editId="49CC8AD7">
                  <wp:extent cx="1828800" cy="1265819"/>
                  <wp:effectExtent l="19050" t="19050" r="19050" b="10795"/>
                  <wp:docPr id="10812" name="Picture 108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20" t="22536" r="25131" b="21441"/>
                          <a:stretch/>
                        </pic:blipFill>
                        <pic:spPr bwMode="auto">
                          <a:xfrm>
                            <a:off x="0" y="0"/>
                            <a:ext cx="1828800" cy="126581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47288179" w14:textId="77777777" w:rsidTr="00923D07">
        <w:tc>
          <w:tcPr>
            <w:tcW w:w="405" w:type="pct"/>
            <w:shd w:val="clear" w:color="auto" w:fill="auto"/>
          </w:tcPr>
          <w:p w14:paraId="12579ECC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8</w:t>
            </w:r>
          </w:p>
        </w:tc>
        <w:tc>
          <w:tcPr>
            <w:tcW w:w="1323" w:type="pct"/>
            <w:shd w:val="clear" w:color="auto" w:fill="auto"/>
          </w:tcPr>
          <w:p w14:paraId="4673AA16" w14:textId="77777777" w:rsidR="005D7C8F" w:rsidRDefault="005D7C8F" w:rsidP="00923D07">
            <w:pPr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The Material Tower is listed in the Ancillary Equipment list in the Line View.</w:t>
            </w:r>
          </w:p>
          <w:p w14:paraId="5E50EDC0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Tap </w:t>
            </w:r>
            <w:r w:rsidRPr="00157162">
              <w:rPr>
                <w:rFonts w:cs="Arial"/>
                <w:b/>
                <w:szCs w:val="20"/>
              </w:rPr>
              <w:t>OK</w:t>
            </w:r>
            <w:r>
              <w:rPr>
                <w:rFonts w:cs="Arial"/>
                <w:szCs w:val="20"/>
              </w:rPr>
              <w:t xml:space="preserve"> to save the configurations. </w:t>
            </w:r>
          </w:p>
        </w:tc>
        <w:tc>
          <w:tcPr>
            <w:tcW w:w="3272" w:type="pct"/>
            <w:shd w:val="clear" w:color="auto" w:fill="auto"/>
          </w:tcPr>
          <w:p w14:paraId="61BDBDD5" w14:textId="77777777" w:rsidR="005D7C8F" w:rsidRPr="00C73B98" w:rsidRDefault="005D7C8F" w:rsidP="00923D07">
            <w:pPr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6F73BE3" wp14:editId="15C14EE1">
                  <wp:extent cx="3657600" cy="2057244"/>
                  <wp:effectExtent l="19050" t="19050" r="19050" b="196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5724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8F" w:rsidRPr="00C73B98" w14:paraId="472CC7FD" w14:textId="77777777" w:rsidTr="00923D07">
        <w:tc>
          <w:tcPr>
            <w:tcW w:w="405" w:type="pct"/>
            <w:shd w:val="clear" w:color="auto" w:fill="auto"/>
          </w:tcPr>
          <w:p w14:paraId="77FBEAC7" w14:textId="77777777" w:rsidR="005D7C8F" w:rsidRPr="00C73B98" w:rsidRDefault="005D7C8F" w:rsidP="00923D07">
            <w:pPr>
              <w:jc w:val="center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9</w:t>
            </w:r>
          </w:p>
        </w:tc>
        <w:tc>
          <w:tcPr>
            <w:tcW w:w="1323" w:type="pct"/>
            <w:shd w:val="clear" w:color="auto" w:fill="auto"/>
          </w:tcPr>
          <w:p w14:paraId="166ABCBF" w14:textId="77777777" w:rsidR="005D7C8F" w:rsidRPr="00C73B98" w:rsidRDefault="005D7C8F" w:rsidP="00923D07">
            <w:pPr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Tap on </w:t>
            </w:r>
            <w:r w:rsidRPr="00157162">
              <w:rPr>
                <w:rFonts w:cs="Arial"/>
                <w:b/>
                <w:szCs w:val="20"/>
              </w:rPr>
              <w:t>Yes</w:t>
            </w:r>
            <w:r>
              <w:rPr>
                <w:rFonts w:cs="Arial"/>
                <w:szCs w:val="20"/>
              </w:rPr>
              <w:t xml:space="preserve"> to apply the changes.</w:t>
            </w:r>
          </w:p>
        </w:tc>
        <w:tc>
          <w:tcPr>
            <w:tcW w:w="3272" w:type="pct"/>
            <w:shd w:val="clear" w:color="auto" w:fill="auto"/>
          </w:tcPr>
          <w:p w14:paraId="17D7A6F5" w14:textId="77777777" w:rsidR="005D7C8F" w:rsidRDefault="005D7C8F" w:rsidP="00923D07">
            <w:pPr>
              <w:rPr>
                <w:noProof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3FBD84B" wp14:editId="5FA584D1">
                  <wp:extent cx="3657600" cy="2046662"/>
                  <wp:effectExtent l="19050" t="19050" r="19050" b="1079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0466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814D9F" w14:textId="50ABDE1E" w:rsidR="002F5F21" w:rsidRPr="005D7C8F" w:rsidRDefault="002F5F21" w:rsidP="001C610F">
      <w:pPr>
        <w:pStyle w:val="Heading2"/>
      </w:pPr>
      <w:r w:rsidRPr="005D7C8F">
        <w:br w:type="page"/>
      </w:r>
    </w:p>
    <w:p w14:paraId="608EAA9C" w14:textId="030B6C5A" w:rsidR="0006157C" w:rsidRDefault="0006157C" w:rsidP="005D7C8F">
      <w:pPr>
        <w:pStyle w:val="Heading1"/>
      </w:pPr>
      <w:bookmarkStart w:id="8" w:name="_Toc20338431"/>
      <w:bookmarkEnd w:id="7"/>
      <w:r>
        <w:lastRenderedPageBreak/>
        <w:t>Material Tower Configurations</w:t>
      </w:r>
      <w:bookmarkEnd w:id="8"/>
    </w:p>
    <w:p w14:paraId="54DA34E3" w14:textId="09556C4E" w:rsidR="00D80F51" w:rsidRPr="00351B1E" w:rsidRDefault="00D80F51" w:rsidP="00D80F51">
      <w:pPr>
        <w:spacing w:before="120" w:after="120"/>
      </w:pPr>
      <w:r w:rsidRPr="002F5F21">
        <w:rPr>
          <w:b/>
        </w:rPr>
        <w:t>Note:</w:t>
      </w:r>
      <w:r>
        <w:t xml:space="preserve"> To create material storage towers in MC application, refer the </w:t>
      </w:r>
      <w:r w:rsidRPr="002F5F21">
        <w:rPr>
          <w:b/>
        </w:rPr>
        <w:t>Creating Material Tower in MC</w:t>
      </w:r>
      <w:r>
        <w:t xml:space="preserve"> section. </w:t>
      </w:r>
      <w:r w:rsidRPr="00BF2019">
        <w:t xml:space="preserve"> </w:t>
      </w:r>
    </w:p>
    <w:p w14:paraId="7859D0D7" w14:textId="57719F31" w:rsidR="0006157C" w:rsidRPr="0006157C" w:rsidRDefault="00C52A4F" w:rsidP="0006157C">
      <w:r>
        <w:t xml:space="preserve">Refers the </w:t>
      </w:r>
      <w:r w:rsidR="0006157C">
        <w:t xml:space="preserve">below subsections </w:t>
      </w:r>
      <w:r>
        <w:t xml:space="preserve">for </w:t>
      </w:r>
      <w:r w:rsidR="0006157C">
        <w:t xml:space="preserve">configurations required to establish communication between MC and storage towers.   </w:t>
      </w:r>
    </w:p>
    <w:p w14:paraId="238BAC13" w14:textId="484D825B" w:rsidR="00351B1E" w:rsidRDefault="00D26E7F" w:rsidP="001C610F">
      <w:pPr>
        <w:pStyle w:val="Heading2"/>
      </w:pPr>
      <w:bookmarkStart w:id="9" w:name="_Toc20338432"/>
      <w:r>
        <w:t>MyData Tower</w:t>
      </w:r>
      <w:bookmarkEnd w:id="9"/>
    </w:p>
    <w:p w14:paraId="2D3E88A2" w14:textId="77777777" w:rsidR="002F5F21" w:rsidRDefault="002F5F21" w:rsidP="002F5F21">
      <w:pPr>
        <w:spacing w:before="120" w:after="120"/>
      </w:pPr>
      <w:r w:rsidRPr="00BF2019">
        <w:t>The table describes the Communication Hub</w:t>
      </w:r>
      <w:r>
        <w:t xml:space="preserve"> configurations for MyData storage tower</w:t>
      </w:r>
      <w:r w:rsidRPr="00BF2019">
        <w:t>.</w:t>
      </w:r>
    </w:p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42"/>
        <w:gridCol w:w="2206"/>
        <w:gridCol w:w="6051"/>
      </w:tblGrid>
      <w:tr w:rsidR="002F5F21" w:rsidRPr="00BF2019" w14:paraId="038B44DE" w14:textId="77777777" w:rsidTr="00C36C17">
        <w:trPr>
          <w:trHeight w:val="301"/>
        </w:trPr>
        <w:tc>
          <w:tcPr>
            <w:tcW w:w="412" w:type="pct"/>
            <w:shd w:val="clear" w:color="auto" w:fill="A6A6A6" w:themeFill="background1" w:themeFillShade="A6"/>
          </w:tcPr>
          <w:p w14:paraId="530C732F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BF2019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26" w:type="pct"/>
            <w:shd w:val="clear" w:color="auto" w:fill="A6A6A6" w:themeFill="background1" w:themeFillShade="A6"/>
          </w:tcPr>
          <w:p w14:paraId="1FABC517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BF2019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62" w:type="pct"/>
            <w:shd w:val="clear" w:color="auto" w:fill="A6A6A6" w:themeFill="background1" w:themeFillShade="A6"/>
          </w:tcPr>
          <w:p w14:paraId="1BB4D63B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>
              <w:rPr>
                <w:rFonts w:cs="Arial"/>
                <w:b/>
                <w:szCs w:val="20"/>
              </w:rPr>
              <w:t>Screenshot</w:t>
            </w:r>
          </w:p>
        </w:tc>
      </w:tr>
      <w:tr w:rsidR="002F5F21" w:rsidRPr="00BF2019" w14:paraId="60A573C3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10DDAB4E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1</w:t>
            </w:r>
          </w:p>
        </w:tc>
        <w:tc>
          <w:tcPr>
            <w:tcW w:w="1226" w:type="pct"/>
            <w:shd w:val="clear" w:color="auto" w:fill="FFFFFF" w:themeFill="background1"/>
          </w:tcPr>
          <w:p w14:paraId="23017AB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Login to Communication Hub application. </w:t>
            </w:r>
          </w:p>
          <w:p w14:paraId="0ACDC535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131325FF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684AA63" wp14:editId="0A897BD9">
                  <wp:extent cx="3657600" cy="1925625"/>
                  <wp:effectExtent l="19050" t="19050" r="19050" b="1778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b="17301"/>
                          <a:stretch/>
                        </pic:blipFill>
                        <pic:spPr bwMode="auto">
                          <a:xfrm>
                            <a:off x="0" y="0"/>
                            <a:ext cx="3657600" cy="1925625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15BC70E6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4656EEA9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2</w:t>
            </w:r>
          </w:p>
        </w:tc>
        <w:tc>
          <w:tcPr>
            <w:tcW w:w="1226" w:type="pct"/>
            <w:shd w:val="clear" w:color="auto" w:fill="FFFFFF" w:themeFill="background1"/>
          </w:tcPr>
          <w:p w14:paraId="100E95AD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The h</w:t>
            </w:r>
            <w:r w:rsidRPr="00BF2019">
              <w:rPr>
                <w:rFonts w:cs="Arial"/>
                <w:szCs w:val="20"/>
              </w:rPr>
              <w:t xml:space="preserve">ome page of Communication Hub appears. </w:t>
            </w:r>
          </w:p>
          <w:p w14:paraId="1A90BDE1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Rule Configuration</w:t>
            </w:r>
            <w:r w:rsidRPr="00BF2019">
              <w:rPr>
                <w:rFonts w:cs="Arial"/>
                <w:szCs w:val="20"/>
              </w:rPr>
              <w:t xml:space="preserve"> tab. </w:t>
            </w:r>
          </w:p>
          <w:p w14:paraId="3DD124C6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1B7C9713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5760EC2D" wp14:editId="3C516AF7">
                  <wp:extent cx="3657600" cy="1972449"/>
                  <wp:effectExtent l="19050" t="19050" r="19050" b="279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b="15290"/>
                          <a:stretch/>
                        </pic:blipFill>
                        <pic:spPr bwMode="auto">
                          <a:xfrm>
                            <a:off x="0" y="0"/>
                            <a:ext cx="3657600" cy="1972449"/>
                          </a:xfrm>
                          <a:prstGeom prst="rect">
                            <a:avLst/>
                          </a:prstGeom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6FE84455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7943D57C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lastRenderedPageBreak/>
              <w:t>3</w:t>
            </w:r>
          </w:p>
        </w:tc>
        <w:tc>
          <w:tcPr>
            <w:tcW w:w="1226" w:type="pct"/>
            <w:shd w:val="clear" w:color="auto" w:fill="FFFFFF" w:themeFill="background1"/>
          </w:tcPr>
          <w:p w14:paraId="3A61DD26" w14:textId="77777777" w:rsidR="002F5F21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t xml:space="preserve">The </w:t>
            </w:r>
            <w:r w:rsidRPr="00BF2019">
              <w:rPr>
                <w:rFonts w:cs="Arial"/>
                <w:b/>
                <w:noProof/>
                <w:szCs w:val="20"/>
                <w:lang w:val="en-IN" w:eastAsia="en-IN"/>
              </w:rPr>
              <w:t>Rule Configuration</w:t>
            </w:r>
            <w:r w:rsidRPr="00BF2019">
              <w:rPr>
                <w:rFonts w:cs="Arial"/>
                <w:noProof/>
                <w:szCs w:val="20"/>
                <w:lang w:val="en-IN" w:eastAsia="en-IN"/>
              </w:rPr>
              <w:t xml:space="preserve"> page appears. </w:t>
            </w:r>
          </w:p>
          <w:p w14:paraId="576DD23F" w14:textId="77777777" w:rsidR="002F5F21" w:rsidRPr="00BF201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t xml:space="preserve">Select </w:t>
            </w:r>
            <w:r w:rsidRPr="00BF2019">
              <w:rPr>
                <w:rFonts w:cs="Arial"/>
                <w:b/>
                <w:noProof/>
                <w:szCs w:val="20"/>
                <w:lang w:val="en-IN" w:eastAsia="en-IN"/>
              </w:rPr>
              <w:t>MyDataTowerRule</w:t>
            </w:r>
            <w:r w:rsidRPr="00BF2019">
              <w:rPr>
                <w:rFonts w:cs="Arial"/>
                <w:noProof/>
                <w:szCs w:val="20"/>
                <w:lang w:val="en-IN" w:eastAsia="en-IN"/>
              </w:rPr>
              <w:t xml:space="preserve"> in right pane.  </w:t>
            </w:r>
          </w:p>
          <w:p w14:paraId="2B2793C1" w14:textId="77777777" w:rsidR="002F5F21" w:rsidRPr="00BF201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285C16ED" w14:textId="77777777" w:rsidR="002F5F21" w:rsidRPr="00BF2019" w:rsidRDefault="002F5F21" w:rsidP="002F5F21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1A815FCC" wp14:editId="7044D552">
                  <wp:extent cx="3657600" cy="2328484"/>
                  <wp:effectExtent l="19050" t="19050" r="19050" b="152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2848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107B444D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3C926099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4</w:t>
            </w:r>
          </w:p>
        </w:tc>
        <w:tc>
          <w:tcPr>
            <w:tcW w:w="1226" w:type="pct"/>
            <w:shd w:val="clear" w:color="auto" w:fill="FFFFFF" w:themeFill="background1"/>
          </w:tcPr>
          <w:p w14:paraId="5690A0D4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MyDataTowerRule</w:t>
            </w:r>
            <w:r w:rsidRPr="00BF2019">
              <w:rPr>
                <w:rFonts w:cs="Arial"/>
                <w:szCs w:val="20"/>
              </w:rPr>
              <w:t xml:space="preserve"> page appears.  </w:t>
            </w:r>
          </w:p>
          <w:p w14:paraId="0576B74A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  <w:p w14:paraId="3662564B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  <w:p w14:paraId="75954EDD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7BFF6965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1BB89E2E" wp14:editId="14991A10">
                  <wp:extent cx="3657600" cy="2328484"/>
                  <wp:effectExtent l="19050" t="19050" r="19050" b="152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28484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szCs w:val="20"/>
              </w:rPr>
              <w:br/>
            </w:r>
          </w:p>
        </w:tc>
      </w:tr>
      <w:tr w:rsidR="002F5F21" w:rsidRPr="00BF2019" w14:paraId="4676EB3B" w14:textId="77777777" w:rsidTr="002F5F21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63F7F425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b/>
                <w:szCs w:val="20"/>
              </w:rPr>
              <w:t>Note:</w:t>
            </w:r>
          </w:p>
        </w:tc>
        <w:tc>
          <w:tcPr>
            <w:tcW w:w="4588" w:type="pct"/>
            <w:gridSpan w:val="2"/>
            <w:shd w:val="clear" w:color="auto" w:fill="FFFFFF" w:themeFill="background1"/>
          </w:tcPr>
          <w:p w14:paraId="3A5E15CB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By default, the </w:t>
            </w:r>
            <w:r w:rsidRPr="00BF2019">
              <w:rPr>
                <w:rFonts w:cs="Arial"/>
                <w:b/>
                <w:szCs w:val="20"/>
              </w:rPr>
              <w:t>MyDataTowerRule</w:t>
            </w:r>
            <w:r w:rsidRPr="00BF2019">
              <w:rPr>
                <w:rFonts w:cs="Arial"/>
                <w:szCs w:val="20"/>
              </w:rPr>
              <w:t xml:space="preserve"> rule is not enabled. </w:t>
            </w:r>
          </w:p>
        </w:tc>
      </w:tr>
      <w:tr w:rsidR="002F5F21" w:rsidRPr="00BF2019" w14:paraId="4BC0D657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5B2B1225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5</w:t>
            </w:r>
          </w:p>
        </w:tc>
        <w:tc>
          <w:tcPr>
            <w:tcW w:w="1226" w:type="pct"/>
            <w:shd w:val="clear" w:color="auto" w:fill="FFFFFF" w:themeFill="background1"/>
          </w:tcPr>
          <w:p w14:paraId="1E63FBDF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Select the </w:t>
            </w:r>
            <w:r w:rsidRPr="00BF2019">
              <w:rPr>
                <w:rFonts w:cs="Arial"/>
                <w:szCs w:val="20"/>
              </w:rPr>
              <w:t xml:space="preserve">log level from the dropdown. </w:t>
            </w:r>
          </w:p>
          <w:p w14:paraId="7CC2591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46E1120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50899900" wp14:editId="49BF6FE3">
                  <wp:extent cx="3657600" cy="2328484"/>
                  <wp:effectExtent l="19050" t="19050" r="19050" b="152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28484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7DCA25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</w:tr>
      <w:tr w:rsidR="002F5F21" w:rsidRPr="00BF2019" w14:paraId="3F43DD53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3FEBACD5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lastRenderedPageBreak/>
              <w:t>6</w:t>
            </w:r>
          </w:p>
        </w:tc>
        <w:tc>
          <w:tcPr>
            <w:tcW w:w="1226" w:type="pct"/>
            <w:shd w:val="clear" w:color="auto" w:fill="FFFFFF" w:themeFill="background1"/>
          </w:tcPr>
          <w:p w14:paraId="4F52506E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Check the </w:t>
            </w:r>
            <w:r w:rsidRPr="00BF2019">
              <w:rPr>
                <w:rFonts w:cs="Arial"/>
                <w:b/>
                <w:szCs w:val="20"/>
              </w:rPr>
              <w:t>Enable</w:t>
            </w:r>
            <w:r w:rsidRPr="00BF2019">
              <w:rPr>
                <w:rFonts w:cs="Arial"/>
                <w:szCs w:val="20"/>
              </w:rPr>
              <w:t xml:space="preserve"> check box. </w:t>
            </w:r>
          </w:p>
          <w:p w14:paraId="23E458C4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Save</w:t>
            </w:r>
            <w:r w:rsidRPr="00BF2019">
              <w:rPr>
                <w:rFonts w:cs="Arial"/>
                <w:szCs w:val="20"/>
              </w:rPr>
              <w:t xml:space="preserve"> button.   </w:t>
            </w:r>
          </w:p>
          <w:p w14:paraId="0A2E11A7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2467DADC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50343DF7" wp14:editId="7F3A1926">
                  <wp:extent cx="3657600" cy="2259618"/>
                  <wp:effectExtent l="19050" t="19050" r="19050" b="266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2596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7DEF4199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298E83DC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7</w:t>
            </w:r>
          </w:p>
        </w:tc>
        <w:tc>
          <w:tcPr>
            <w:tcW w:w="1226" w:type="pct"/>
            <w:shd w:val="clear" w:color="auto" w:fill="FFFFFF" w:themeFill="background1"/>
          </w:tcPr>
          <w:p w14:paraId="5B654611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The sav</w:t>
            </w:r>
            <w:r>
              <w:rPr>
                <w:rFonts w:cs="Arial"/>
                <w:szCs w:val="20"/>
              </w:rPr>
              <w:t>ed successfully message appears.</w:t>
            </w:r>
          </w:p>
        </w:tc>
        <w:tc>
          <w:tcPr>
            <w:tcW w:w="3362" w:type="pct"/>
            <w:shd w:val="clear" w:color="auto" w:fill="FFFFFF" w:themeFill="background1"/>
          </w:tcPr>
          <w:p w14:paraId="573DEE63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72E3C0A3" wp14:editId="2662148B">
                  <wp:extent cx="3657600" cy="2592606"/>
                  <wp:effectExtent l="19050" t="19050" r="19050" b="177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592606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03088336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5EB49187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8</w:t>
            </w:r>
          </w:p>
        </w:tc>
        <w:tc>
          <w:tcPr>
            <w:tcW w:w="1226" w:type="pct"/>
            <w:shd w:val="clear" w:color="auto" w:fill="FFFFFF" w:themeFill="background1"/>
          </w:tcPr>
          <w:p w14:paraId="503FC720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Input Parameters</w:t>
            </w:r>
            <w:r w:rsidRPr="00BF2019">
              <w:rPr>
                <w:rFonts w:cs="Arial"/>
                <w:szCs w:val="20"/>
              </w:rPr>
              <w:t xml:space="preserve"> tab.</w:t>
            </w:r>
          </w:p>
        </w:tc>
        <w:tc>
          <w:tcPr>
            <w:tcW w:w="3362" w:type="pct"/>
            <w:shd w:val="clear" w:color="auto" w:fill="FFFFFF" w:themeFill="background1"/>
          </w:tcPr>
          <w:p w14:paraId="39C703B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1BBADE8E" wp14:editId="6AF8C10E">
                  <wp:extent cx="3657600" cy="2189537"/>
                  <wp:effectExtent l="19050" t="19050" r="19050" b="203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895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695AB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</w:tr>
      <w:tr w:rsidR="002F5F21" w:rsidRPr="00BF2019" w14:paraId="4D6D7F99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789E6A08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lastRenderedPageBreak/>
              <w:t>9</w:t>
            </w:r>
          </w:p>
        </w:tc>
        <w:tc>
          <w:tcPr>
            <w:tcW w:w="1226" w:type="pct"/>
            <w:shd w:val="clear" w:color="auto" w:fill="FFFFFF" w:themeFill="background1"/>
          </w:tcPr>
          <w:p w14:paraId="7056B6AF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Input Parameters</w:t>
            </w:r>
            <w:r w:rsidRPr="00BF2019">
              <w:rPr>
                <w:rFonts w:cs="Arial"/>
                <w:szCs w:val="20"/>
              </w:rPr>
              <w:t xml:space="preserve"> page appears. </w:t>
            </w:r>
          </w:p>
          <w:p w14:paraId="49AB3935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48BE73CE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4131D43" wp14:editId="4C5671D3">
                  <wp:extent cx="3657600" cy="2144977"/>
                  <wp:effectExtent l="19050" t="19050" r="19050" b="2730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449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416A226D" w14:textId="77777777" w:rsidTr="002F5F21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7CC501A5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</w:p>
        </w:tc>
        <w:tc>
          <w:tcPr>
            <w:tcW w:w="4588" w:type="pct"/>
            <w:gridSpan w:val="2"/>
            <w:shd w:val="clear" w:color="auto" w:fill="FFFFFF" w:themeFill="background1"/>
          </w:tcPr>
          <w:p w14:paraId="2CDD1AD1" w14:textId="77777777" w:rsidR="002F5F21" w:rsidRDefault="002F5F21" w:rsidP="008D544B">
            <w:pPr>
              <w:numPr>
                <w:ilvl w:val="0"/>
                <w:numId w:val="5"/>
              </w:numPr>
              <w:spacing w:before="120" w:after="120"/>
              <w:ind w:left="350" w:hanging="248"/>
              <w:jc w:val="left"/>
              <w:rPr>
                <w:rFonts w:cs="Arial"/>
                <w:szCs w:val="20"/>
              </w:rPr>
            </w:pPr>
            <w:proofErr w:type="spellStart"/>
            <w:r w:rsidRPr="00BF2019">
              <w:rPr>
                <w:rFonts w:cs="Arial"/>
                <w:b/>
                <w:szCs w:val="20"/>
              </w:rPr>
              <w:t>OrderFilePath</w:t>
            </w:r>
            <w:proofErr w:type="spellEnd"/>
            <w:r w:rsidRPr="00BF2019">
              <w:rPr>
                <w:rFonts w:cs="Arial"/>
                <w:szCs w:val="20"/>
              </w:rPr>
              <w:t xml:space="preserve">: Refers the path of network shared folder, where a work order file is created for the tower. Every time when a material is received by MC, a notification file is created at this location. </w:t>
            </w:r>
            <w:r>
              <w:rPr>
                <w:rFonts w:cs="Arial"/>
                <w:szCs w:val="20"/>
              </w:rPr>
              <w:t>The storage t</w:t>
            </w:r>
            <w:r w:rsidRPr="00BF2019">
              <w:rPr>
                <w:rFonts w:cs="Arial"/>
                <w:szCs w:val="20"/>
              </w:rPr>
              <w:t>ower watches this location for files</w:t>
            </w:r>
            <w:r>
              <w:rPr>
                <w:rFonts w:cs="Arial"/>
                <w:szCs w:val="20"/>
              </w:rPr>
              <w:t xml:space="preserve"> </w:t>
            </w:r>
            <w:r w:rsidRPr="00BF2019">
              <w:rPr>
                <w:rFonts w:cs="Arial"/>
                <w:szCs w:val="20"/>
              </w:rPr>
              <w:t>/</w:t>
            </w:r>
            <w:r>
              <w:rPr>
                <w:rFonts w:cs="Arial"/>
                <w:szCs w:val="20"/>
              </w:rPr>
              <w:t xml:space="preserve"> </w:t>
            </w:r>
            <w:r w:rsidRPr="00BF2019">
              <w:rPr>
                <w:rFonts w:cs="Arial"/>
                <w:szCs w:val="20"/>
              </w:rPr>
              <w:t xml:space="preserve">notifications.  </w:t>
            </w:r>
          </w:p>
          <w:p w14:paraId="395A91C7" w14:textId="77777777" w:rsidR="002F5F21" w:rsidRPr="006C0F5F" w:rsidRDefault="002F5F21" w:rsidP="002F5F21">
            <w:pPr>
              <w:spacing w:before="120" w:after="120"/>
              <w:ind w:left="350"/>
              <w:jc w:val="left"/>
              <w:rPr>
                <w:rFonts w:cs="Arial"/>
                <w:szCs w:val="20"/>
              </w:rPr>
            </w:pPr>
            <w:r w:rsidRPr="00C92C7A">
              <w:rPr>
                <w:rFonts w:cs="Arial"/>
                <w:szCs w:val="20"/>
              </w:rPr>
              <w:t xml:space="preserve">The operator needs to make sure that PanaCIM Communication Hub </w:t>
            </w:r>
            <w:r>
              <w:rPr>
                <w:rFonts w:cs="Arial"/>
                <w:szCs w:val="20"/>
              </w:rPr>
              <w:t>s</w:t>
            </w:r>
            <w:r w:rsidRPr="00C92C7A">
              <w:rPr>
                <w:rFonts w:cs="Arial"/>
                <w:szCs w:val="20"/>
              </w:rPr>
              <w:t xml:space="preserve">ervice </w:t>
            </w:r>
            <w:r>
              <w:rPr>
                <w:rFonts w:cs="Arial"/>
                <w:szCs w:val="20"/>
              </w:rPr>
              <w:t>has</w:t>
            </w:r>
            <w:r w:rsidRPr="00C92C7A"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 xml:space="preserve">the </w:t>
            </w:r>
            <w:r w:rsidRPr="00C92C7A">
              <w:rPr>
                <w:rFonts w:cs="Arial"/>
                <w:szCs w:val="20"/>
              </w:rPr>
              <w:t>full access of these My</w:t>
            </w:r>
            <w:r>
              <w:rPr>
                <w:rFonts w:cs="Arial"/>
                <w:szCs w:val="20"/>
              </w:rPr>
              <w:t>D</w:t>
            </w:r>
            <w:r w:rsidRPr="00C92C7A">
              <w:rPr>
                <w:rFonts w:cs="Arial"/>
                <w:szCs w:val="20"/>
              </w:rPr>
              <w:t>ata tower shared locations.</w:t>
            </w:r>
          </w:p>
          <w:p w14:paraId="62974E91" w14:textId="77777777" w:rsidR="002F5F21" w:rsidRPr="00C92C7A" w:rsidRDefault="002F5F21" w:rsidP="008D544B">
            <w:pPr>
              <w:numPr>
                <w:ilvl w:val="0"/>
                <w:numId w:val="5"/>
              </w:numPr>
              <w:spacing w:before="120" w:after="120"/>
              <w:ind w:left="350" w:hanging="248"/>
              <w:jc w:val="left"/>
              <w:rPr>
                <w:rFonts w:cs="Arial"/>
                <w:szCs w:val="20"/>
              </w:rPr>
            </w:pPr>
            <w:proofErr w:type="spellStart"/>
            <w:r w:rsidRPr="00C92C7A">
              <w:rPr>
                <w:rFonts w:cs="Arial"/>
                <w:b/>
                <w:szCs w:val="20"/>
              </w:rPr>
              <w:t>WaitForAnsInSeconds</w:t>
            </w:r>
            <w:proofErr w:type="spellEnd"/>
            <w:r w:rsidRPr="00C92C7A">
              <w:rPr>
                <w:rFonts w:cs="Arial"/>
                <w:szCs w:val="20"/>
              </w:rPr>
              <w:t>: Refers wait timeout in case an answer file is required from tower</w:t>
            </w:r>
            <w:r>
              <w:rPr>
                <w:rFonts w:cs="Arial"/>
                <w:szCs w:val="20"/>
              </w:rPr>
              <w:t xml:space="preserve"> (when </w:t>
            </w:r>
            <w:r w:rsidR="0088605C">
              <w:rPr>
                <w:rFonts w:cs="Arial"/>
                <w:szCs w:val="20"/>
              </w:rPr>
              <w:t xml:space="preserve">PanaCIM EE </w:t>
            </w:r>
            <w:r w:rsidRPr="00C92C7A">
              <w:rPr>
                <w:rFonts w:cs="Arial"/>
                <w:szCs w:val="20"/>
              </w:rPr>
              <w:t xml:space="preserve">Gen2 or MC requests material on demand for </w:t>
            </w:r>
            <w:r>
              <w:rPr>
                <w:rFonts w:cs="Arial"/>
                <w:szCs w:val="20"/>
              </w:rPr>
              <w:t>k</w:t>
            </w:r>
            <w:r w:rsidRPr="00C92C7A">
              <w:rPr>
                <w:rFonts w:cs="Arial"/>
                <w:szCs w:val="20"/>
              </w:rPr>
              <w:t>itting</w:t>
            </w:r>
            <w:r>
              <w:rPr>
                <w:rFonts w:cs="Arial"/>
                <w:szCs w:val="20"/>
              </w:rPr>
              <w:t>)</w:t>
            </w:r>
            <w:r w:rsidRPr="00C92C7A">
              <w:rPr>
                <w:rFonts w:cs="Arial"/>
                <w:szCs w:val="20"/>
              </w:rPr>
              <w:t>.</w:t>
            </w:r>
          </w:p>
          <w:p w14:paraId="61ADF142" w14:textId="77777777" w:rsidR="002F5F21" w:rsidRPr="00BF2019" w:rsidRDefault="002F5F21" w:rsidP="008D544B">
            <w:pPr>
              <w:numPr>
                <w:ilvl w:val="0"/>
                <w:numId w:val="5"/>
              </w:numPr>
              <w:spacing w:before="120" w:after="120"/>
              <w:ind w:left="350" w:hanging="248"/>
              <w:jc w:val="left"/>
              <w:rPr>
                <w:rFonts w:cs="Arial"/>
                <w:szCs w:val="20"/>
              </w:rPr>
            </w:pPr>
            <w:proofErr w:type="spellStart"/>
            <w:r w:rsidRPr="00BF2019">
              <w:rPr>
                <w:rFonts w:cs="Arial"/>
                <w:b/>
                <w:szCs w:val="20"/>
              </w:rPr>
              <w:t>StorageID</w:t>
            </w:r>
            <w:proofErr w:type="spellEnd"/>
            <w:r w:rsidRPr="00BF2019">
              <w:rPr>
                <w:rFonts w:cs="Arial"/>
                <w:szCs w:val="20"/>
              </w:rPr>
              <w:t xml:space="preserve">: Refers the tower name configured, this value should be same as the name of tower configured in </w:t>
            </w:r>
            <w:r>
              <w:rPr>
                <w:rFonts w:cs="Arial"/>
                <w:szCs w:val="20"/>
              </w:rPr>
              <w:t>PanaCIM MC</w:t>
            </w:r>
            <w:r w:rsidRPr="00BF2019">
              <w:rPr>
                <w:rFonts w:cs="Arial"/>
                <w:szCs w:val="20"/>
              </w:rPr>
              <w:t>.</w:t>
            </w:r>
          </w:p>
          <w:p w14:paraId="690D4FFC" w14:textId="77777777" w:rsidR="002F5F21" w:rsidRDefault="002F5F21" w:rsidP="008D544B">
            <w:pPr>
              <w:numPr>
                <w:ilvl w:val="0"/>
                <w:numId w:val="5"/>
              </w:numPr>
              <w:spacing w:before="120" w:after="120"/>
              <w:ind w:left="350" w:hanging="248"/>
              <w:jc w:val="left"/>
              <w:rPr>
                <w:rFonts w:cs="Arial"/>
                <w:szCs w:val="20"/>
              </w:rPr>
            </w:pPr>
            <w:proofErr w:type="spellStart"/>
            <w:r w:rsidRPr="00BF2019">
              <w:rPr>
                <w:rFonts w:cs="Arial"/>
                <w:b/>
                <w:szCs w:val="20"/>
              </w:rPr>
              <w:t>ReelBarcodePreFix</w:t>
            </w:r>
            <w:proofErr w:type="spellEnd"/>
            <w:r w:rsidRPr="00BF2019">
              <w:rPr>
                <w:rFonts w:cs="Arial"/>
                <w:szCs w:val="20"/>
              </w:rPr>
              <w:t xml:space="preserve">: </w:t>
            </w:r>
            <w:r w:rsidRPr="00C92C7A">
              <w:rPr>
                <w:rFonts w:cs="Arial"/>
                <w:szCs w:val="20"/>
              </w:rPr>
              <w:t>Refers reel barcode prefix. When material is registered in MC, This prefix is added</w:t>
            </w:r>
            <w:r>
              <w:rPr>
                <w:rFonts w:cs="Arial"/>
                <w:szCs w:val="20"/>
              </w:rPr>
              <w:t>,</w:t>
            </w:r>
            <w:r w:rsidRPr="00C92C7A">
              <w:rPr>
                <w:rFonts w:cs="Arial"/>
                <w:szCs w:val="20"/>
              </w:rPr>
              <w:t xml:space="preserve"> and updated material</w:t>
            </w:r>
            <w:r>
              <w:rPr>
                <w:rFonts w:cs="Arial"/>
                <w:szCs w:val="20"/>
              </w:rPr>
              <w:t xml:space="preserve"> </w:t>
            </w:r>
            <w:r w:rsidRPr="00C92C7A">
              <w:rPr>
                <w:rFonts w:cs="Arial"/>
                <w:szCs w:val="20"/>
              </w:rPr>
              <w:t xml:space="preserve">barcode with prefix </w:t>
            </w:r>
            <w:r>
              <w:rPr>
                <w:rFonts w:cs="Arial"/>
                <w:szCs w:val="20"/>
              </w:rPr>
              <w:t xml:space="preserve">is sent </w:t>
            </w:r>
            <w:r w:rsidRPr="00C92C7A">
              <w:rPr>
                <w:rFonts w:cs="Arial"/>
                <w:szCs w:val="20"/>
              </w:rPr>
              <w:t>to MyData</w:t>
            </w:r>
            <w:r>
              <w:rPr>
                <w:rFonts w:cs="Arial"/>
                <w:szCs w:val="20"/>
              </w:rPr>
              <w:t xml:space="preserve"> storage t</w:t>
            </w:r>
            <w:r w:rsidRPr="00C92C7A">
              <w:rPr>
                <w:rFonts w:cs="Arial"/>
                <w:szCs w:val="20"/>
              </w:rPr>
              <w:t>ower.</w:t>
            </w:r>
          </w:p>
          <w:p w14:paraId="3EC25CAD" w14:textId="77777777" w:rsidR="002F5F21" w:rsidRPr="00C92C7A" w:rsidRDefault="002F5F21" w:rsidP="008D544B">
            <w:pPr>
              <w:numPr>
                <w:ilvl w:val="0"/>
                <w:numId w:val="5"/>
              </w:numPr>
              <w:spacing w:before="120" w:after="120"/>
              <w:ind w:left="350" w:hanging="248"/>
              <w:jc w:val="left"/>
              <w:rPr>
                <w:rFonts w:cs="Arial"/>
                <w:szCs w:val="20"/>
              </w:rPr>
            </w:pPr>
            <w:proofErr w:type="spellStart"/>
            <w:proofErr w:type="gramStart"/>
            <w:r w:rsidRPr="00C92C7A">
              <w:rPr>
                <w:rFonts w:cs="Arial"/>
                <w:b/>
                <w:szCs w:val="20"/>
              </w:rPr>
              <w:t>Car</w:t>
            </w:r>
            <w:r>
              <w:rPr>
                <w:rFonts w:cs="Arial"/>
                <w:b/>
                <w:szCs w:val="20"/>
              </w:rPr>
              <w:t>r</w:t>
            </w:r>
            <w:r w:rsidRPr="00C92C7A">
              <w:rPr>
                <w:rFonts w:cs="Arial"/>
                <w:b/>
                <w:szCs w:val="20"/>
              </w:rPr>
              <w:t>ierPreFix</w:t>
            </w:r>
            <w:proofErr w:type="spellEnd"/>
            <w:r w:rsidRPr="00C92C7A">
              <w:rPr>
                <w:rFonts w:cs="Arial"/>
                <w:b/>
                <w:szCs w:val="20"/>
              </w:rPr>
              <w:t xml:space="preserve"> :</w:t>
            </w:r>
            <w:proofErr w:type="gramEnd"/>
            <w:r w:rsidRPr="00C92C7A">
              <w:rPr>
                <w:rFonts w:cs="Arial"/>
                <w:b/>
                <w:szCs w:val="20"/>
              </w:rPr>
              <w:t xml:space="preserve"> </w:t>
            </w:r>
            <w:r w:rsidRPr="00C92C7A">
              <w:rPr>
                <w:rFonts w:cs="Arial"/>
                <w:szCs w:val="20"/>
              </w:rPr>
              <w:t xml:space="preserve">Refer </w:t>
            </w:r>
            <w:r>
              <w:rPr>
                <w:rFonts w:cs="Arial"/>
                <w:szCs w:val="20"/>
              </w:rPr>
              <w:t xml:space="preserve">the </w:t>
            </w:r>
            <w:r w:rsidRPr="00C92C7A">
              <w:rPr>
                <w:rFonts w:cs="Arial"/>
                <w:szCs w:val="20"/>
              </w:rPr>
              <w:t>Tray</w:t>
            </w:r>
            <w:r>
              <w:rPr>
                <w:rFonts w:cs="Arial"/>
                <w:szCs w:val="20"/>
              </w:rPr>
              <w:t xml:space="preserve"> </w:t>
            </w:r>
            <w:r w:rsidRPr="00C92C7A">
              <w:rPr>
                <w:rFonts w:cs="Arial"/>
                <w:szCs w:val="20"/>
              </w:rPr>
              <w:t>Box prefix. PanaCIM MC append</w:t>
            </w:r>
            <w:r>
              <w:rPr>
                <w:rFonts w:cs="Arial"/>
                <w:szCs w:val="20"/>
              </w:rPr>
              <w:t>s</w:t>
            </w:r>
            <w:r w:rsidRPr="00C92C7A">
              <w:rPr>
                <w:rFonts w:cs="Arial"/>
                <w:szCs w:val="20"/>
              </w:rPr>
              <w:t xml:space="preserve"> this prefix when </w:t>
            </w:r>
            <w:r>
              <w:rPr>
                <w:rFonts w:cs="Arial"/>
                <w:szCs w:val="20"/>
              </w:rPr>
              <w:t xml:space="preserve">Tray Box detail is sent to </w:t>
            </w:r>
            <w:r w:rsidRPr="00C92C7A">
              <w:rPr>
                <w:rFonts w:cs="Arial"/>
                <w:szCs w:val="20"/>
              </w:rPr>
              <w:t>MyData</w:t>
            </w:r>
            <w:r>
              <w:rPr>
                <w:rFonts w:cs="Arial"/>
                <w:szCs w:val="20"/>
              </w:rPr>
              <w:t xml:space="preserve"> storage t</w:t>
            </w:r>
            <w:r w:rsidRPr="00C92C7A">
              <w:rPr>
                <w:rFonts w:cs="Arial"/>
                <w:szCs w:val="20"/>
              </w:rPr>
              <w:t>ower.</w:t>
            </w:r>
          </w:p>
        </w:tc>
      </w:tr>
      <w:tr w:rsidR="002F5F21" w:rsidRPr="00BF2019" w14:paraId="2ED76B3F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1FB797AD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10</w:t>
            </w:r>
          </w:p>
        </w:tc>
        <w:tc>
          <w:tcPr>
            <w:tcW w:w="1226" w:type="pct"/>
            <w:shd w:val="clear" w:color="auto" w:fill="FFFFFF" w:themeFill="background1"/>
          </w:tcPr>
          <w:p w14:paraId="614286C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Queue Adaptors</w:t>
            </w:r>
            <w:r w:rsidRPr="00BF2019">
              <w:rPr>
                <w:rFonts w:cs="Arial"/>
                <w:szCs w:val="20"/>
              </w:rPr>
              <w:t xml:space="preserve"> tab. </w:t>
            </w:r>
          </w:p>
          <w:p w14:paraId="5039BD0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5215F150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2B59875E" wp14:editId="24AAE137">
                  <wp:extent cx="3657600" cy="2144977"/>
                  <wp:effectExtent l="19050" t="19050" r="19050" b="273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4497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58FEE8CF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193A19EB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lastRenderedPageBreak/>
              <w:t>11</w:t>
            </w:r>
          </w:p>
        </w:tc>
        <w:tc>
          <w:tcPr>
            <w:tcW w:w="1226" w:type="pct"/>
            <w:shd w:val="clear" w:color="auto" w:fill="FFFFFF" w:themeFill="background1"/>
          </w:tcPr>
          <w:p w14:paraId="65011187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Queue Adaptor</w:t>
            </w:r>
            <w:r w:rsidRPr="00BF2019">
              <w:rPr>
                <w:rFonts w:cs="Arial"/>
                <w:szCs w:val="20"/>
              </w:rPr>
              <w:t xml:space="preserve"> page appears.</w:t>
            </w:r>
          </w:p>
          <w:p w14:paraId="750A5AFB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29514173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4A8EBA12" wp14:editId="60851C21">
                  <wp:extent cx="3657600" cy="1596883"/>
                  <wp:effectExtent l="0" t="0" r="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59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8B2C5" w14:textId="77777777" w:rsidR="002F5F21" w:rsidRPr="00BF2019" w:rsidRDefault="002F5F21" w:rsidP="008D544B">
            <w:pPr>
              <w:pStyle w:val="ListParagraph"/>
              <w:numPr>
                <w:ilvl w:val="0"/>
                <w:numId w:val="2"/>
              </w:numPr>
              <w:spacing w:before="120" w:after="120"/>
              <w:jc w:val="left"/>
              <w:rPr>
                <w:szCs w:val="20"/>
              </w:rPr>
            </w:pPr>
          </w:p>
        </w:tc>
      </w:tr>
      <w:tr w:rsidR="002F5F21" w:rsidRPr="00BF2019" w14:paraId="534C59FC" w14:textId="77777777" w:rsidTr="002F5F21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463644B6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</w:p>
        </w:tc>
        <w:tc>
          <w:tcPr>
            <w:tcW w:w="4588" w:type="pct"/>
            <w:gridSpan w:val="2"/>
            <w:shd w:val="clear" w:color="auto" w:fill="FFFFFF" w:themeFill="background1"/>
          </w:tcPr>
          <w:p w14:paraId="2AF6C918" w14:textId="77777777" w:rsidR="002F5F21" w:rsidRPr="008B4991" w:rsidRDefault="002F5F21" w:rsidP="008D544B">
            <w:pPr>
              <w:pStyle w:val="ListParagraph"/>
              <w:numPr>
                <w:ilvl w:val="0"/>
                <w:numId w:val="6"/>
              </w:numPr>
              <w:spacing w:before="120" w:after="120"/>
              <w:jc w:val="left"/>
              <w:rPr>
                <w:szCs w:val="20"/>
              </w:rPr>
            </w:pPr>
            <w:proofErr w:type="spellStart"/>
            <w:r w:rsidRPr="008B4991">
              <w:rPr>
                <w:b/>
                <w:szCs w:val="20"/>
              </w:rPr>
              <w:t>MyTower_REQ</w:t>
            </w:r>
            <w:proofErr w:type="spellEnd"/>
            <w:r w:rsidRPr="008B4991">
              <w:rPr>
                <w:szCs w:val="20"/>
              </w:rPr>
              <w:t xml:space="preserve">: Refers </w:t>
            </w:r>
            <w:r>
              <w:rPr>
                <w:szCs w:val="20"/>
              </w:rPr>
              <w:t>m</w:t>
            </w:r>
            <w:r w:rsidRPr="008B4991">
              <w:rPr>
                <w:szCs w:val="20"/>
              </w:rPr>
              <w:t xml:space="preserve">aterial </w:t>
            </w:r>
            <w:r>
              <w:rPr>
                <w:szCs w:val="20"/>
              </w:rPr>
              <w:t>p</w:t>
            </w:r>
            <w:r w:rsidRPr="008B4991">
              <w:rPr>
                <w:szCs w:val="20"/>
              </w:rPr>
              <w:t>rovide/</w:t>
            </w:r>
            <w:r>
              <w:rPr>
                <w:szCs w:val="20"/>
              </w:rPr>
              <w:t>k</w:t>
            </w:r>
            <w:r w:rsidRPr="008B4991">
              <w:rPr>
                <w:szCs w:val="20"/>
              </w:rPr>
              <w:t>it r</w:t>
            </w:r>
            <w:r>
              <w:rPr>
                <w:szCs w:val="20"/>
              </w:rPr>
              <w:t>equest sent</w:t>
            </w:r>
            <w:r w:rsidRPr="008B4991">
              <w:rPr>
                <w:szCs w:val="20"/>
              </w:rPr>
              <w:t xml:space="preserve"> by </w:t>
            </w:r>
            <w:r w:rsidR="0088605C">
              <w:rPr>
                <w:szCs w:val="20"/>
              </w:rPr>
              <w:t xml:space="preserve">PanaCIM EE </w:t>
            </w:r>
            <w:r w:rsidRPr="008B4991">
              <w:rPr>
                <w:szCs w:val="20"/>
              </w:rPr>
              <w:t>Gen2 or PanaCIM MC.</w:t>
            </w:r>
            <w:r>
              <w:rPr>
                <w:szCs w:val="20"/>
              </w:rPr>
              <w:t xml:space="preserve"> In response, d</w:t>
            </w:r>
            <w:r w:rsidRPr="008B4991">
              <w:rPr>
                <w:szCs w:val="20"/>
              </w:rPr>
              <w:t xml:space="preserve">ata tower provides the material response file.   </w:t>
            </w:r>
          </w:p>
          <w:p w14:paraId="588D626D" w14:textId="77777777" w:rsidR="002F5F21" w:rsidRPr="008B4991" w:rsidRDefault="002F5F21" w:rsidP="008D544B">
            <w:pPr>
              <w:pStyle w:val="ListParagraph"/>
              <w:numPr>
                <w:ilvl w:val="0"/>
                <w:numId w:val="6"/>
              </w:numPr>
              <w:spacing w:before="120" w:after="120"/>
              <w:jc w:val="left"/>
              <w:rPr>
                <w:szCs w:val="20"/>
              </w:rPr>
            </w:pPr>
            <w:proofErr w:type="spellStart"/>
            <w:r w:rsidRPr="008B4991">
              <w:rPr>
                <w:b/>
                <w:szCs w:val="20"/>
              </w:rPr>
              <w:t>MyTower_REG_REQ</w:t>
            </w:r>
            <w:proofErr w:type="spellEnd"/>
            <w:r w:rsidRPr="008B4991">
              <w:rPr>
                <w:szCs w:val="20"/>
              </w:rPr>
              <w:t>: Sends a notification when a reel is registered in MC</w:t>
            </w:r>
            <w:r>
              <w:rPr>
                <w:szCs w:val="20"/>
              </w:rPr>
              <w:t>,</w:t>
            </w:r>
            <w:r w:rsidRPr="008B4991">
              <w:rPr>
                <w:szCs w:val="20"/>
              </w:rPr>
              <w:t xml:space="preserve"> the message is broadcast by the </w:t>
            </w:r>
            <w:proofErr w:type="spellStart"/>
            <w:r w:rsidRPr="008B4991">
              <w:rPr>
                <w:szCs w:val="20"/>
              </w:rPr>
              <w:t>panacim.elink.materialregistratrion</w:t>
            </w:r>
            <w:proofErr w:type="spellEnd"/>
            <w:r w:rsidRPr="008B4991">
              <w:rPr>
                <w:szCs w:val="20"/>
              </w:rPr>
              <w:t xml:space="preserve"> queue\topic name. </w:t>
            </w:r>
            <w:proofErr w:type="gramStart"/>
            <w:r w:rsidRPr="008B4991">
              <w:rPr>
                <w:szCs w:val="20"/>
              </w:rPr>
              <w:t>and</w:t>
            </w:r>
            <w:proofErr w:type="gramEnd"/>
            <w:r w:rsidRPr="008B4991">
              <w:rPr>
                <w:szCs w:val="20"/>
              </w:rPr>
              <w:t xml:space="preserve"> </w:t>
            </w:r>
            <w:r>
              <w:rPr>
                <w:szCs w:val="20"/>
              </w:rPr>
              <w:t>m</w:t>
            </w:r>
            <w:r w:rsidRPr="008B4991">
              <w:rPr>
                <w:szCs w:val="20"/>
              </w:rPr>
              <w:t>aterial</w:t>
            </w:r>
            <w:r>
              <w:rPr>
                <w:szCs w:val="20"/>
              </w:rPr>
              <w:t>’s</w:t>
            </w:r>
            <w:r w:rsidRPr="008B4991">
              <w:rPr>
                <w:szCs w:val="20"/>
              </w:rPr>
              <w:t xml:space="preserve"> detail </w:t>
            </w:r>
            <w:r>
              <w:rPr>
                <w:szCs w:val="20"/>
              </w:rPr>
              <w:t>is sent</w:t>
            </w:r>
            <w:r w:rsidRPr="008B4991">
              <w:rPr>
                <w:szCs w:val="20"/>
              </w:rPr>
              <w:t xml:space="preserve"> to </w:t>
            </w:r>
            <w:r>
              <w:rPr>
                <w:szCs w:val="20"/>
              </w:rPr>
              <w:t>t</w:t>
            </w:r>
            <w:r w:rsidRPr="008B4991">
              <w:rPr>
                <w:szCs w:val="20"/>
              </w:rPr>
              <w:t xml:space="preserve">ower in </w:t>
            </w:r>
            <w:r>
              <w:rPr>
                <w:szCs w:val="20"/>
              </w:rPr>
              <w:t xml:space="preserve">the </w:t>
            </w:r>
            <w:r w:rsidRPr="008B4991">
              <w:rPr>
                <w:szCs w:val="20"/>
              </w:rPr>
              <w:t xml:space="preserve">form of </w:t>
            </w:r>
            <w:r>
              <w:rPr>
                <w:szCs w:val="20"/>
              </w:rPr>
              <w:t xml:space="preserve">a </w:t>
            </w:r>
            <w:r w:rsidRPr="008B4991">
              <w:rPr>
                <w:szCs w:val="20"/>
              </w:rPr>
              <w:t xml:space="preserve">file. </w:t>
            </w:r>
            <w:r>
              <w:rPr>
                <w:szCs w:val="20"/>
              </w:rPr>
              <w:t>The t</w:t>
            </w:r>
            <w:r w:rsidRPr="008B4991">
              <w:rPr>
                <w:szCs w:val="20"/>
              </w:rPr>
              <w:t>ower register</w:t>
            </w:r>
            <w:r>
              <w:rPr>
                <w:szCs w:val="20"/>
              </w:rPr>
              <w:t>s</w:t>
            </w:r>
            <w:r w:rsidRPr="008B4991">
              <w:rPr>
                <w:szCs w:val="20"/>
              </w:rPr>
              <w:t xml:space="preserve"> </w:t>
            </w:r>
            <w:r>
              <w:rPr>
                <w:szCs w:val="20"/>
              </w:rPr>
              <w:t>m</w:t>
            </w:r>
            <w:r w:rsidRPr="008B4991">
              <w:rPr>
                <w:szCs w:val="20"/>
              </w:rPr>
              <w:t>aterial detail</w:t>
            </w:r>
            <w:r>
              <w:rPr>
                <w:szCs w:val="20"/>
              </w:rPr>
              <w:t>s</w:t>
            </w:r>
            <w:r w:rsidRPr="008B4991">
              <w:rPr>
                <w:szCs w:val="20"/>
              </w:rPr>
              <w:t xml:space="preserve"> in MyData</w:t>
            </w:r>
            <w:r>
              <w:rPr>
                <w:szCs w:val="20"/>
              </w:rPr>
              <w:t xml:space="preserve"> storage t</w:t>
            </w:r>
            <w:r w:rsidRPr="008B4991">
              <w:rPr>
                <w:szCs w:val="20"/>
              </w:rPr>
              <w:t>ower.</w:t>
            </w:r>
          </w:p>
          <w:p w14:paraId="4305DF17" w14:textId="77777777" w:rsidR="002F5F21" w:rsidRPr="00133FC7" w:rsidRDefault="002F5F21" w:rsidP="008D544B">
            <w:pPr>
              <w:pStyle w:val="ListParagraph"/>
              <w:numPr>
                <w:ilvl w:val="0"/>
                <w:numId w:val="6"/>
              </w:numPr>
              <w:tabs>
                <w:tab w:val="left" w:pos="1644"/>
              </w:tabs>
              <w:spacing w:before="120" w:after="120"/>
              <w:jc w:val="left"/>
              <w:rPr>
                <w:b/>
                <w:noProof/>
                <w:szCs w:val="20"/>
                <w:lang w:val="en-IN" w:eastAsia="en-IN"/>
              </w:rPr>
            </w:pPr>
            <w:r w:rsidRPr="008B4991">
              <w:rPr>
                <w:b/>
                <w:noProof/>
                <w:szCs w:val="20"/>
                <w:lang w:val="en-IN" w:eastAsia="en-IN"/>
              </w:rPr>
              <w:t xml:space="preserve">MyTower_Carrier_REQ: </w:t>
            </w:r>
            <w:r w:rsidRPr="008B4991">
              <w:rPr>
                <w:noProof/>
                <w:szCs w:val="20"/>
                <w:lang w:val="en-IN" w:eastAsia="en-IN"/>
              </w:rPr>
              <w:t>W</w:t>
            </w:r>
            <w:r w:rsidRPr="008B4991">
              <w:rPr>
                <w:szCs w:val="20"/>
              </w:rPr>
              <w:t>hen a reel is move to Tray Box</w:t>
            </w:r>
            <w:r>
              <w:rPr>
                <w:szCs w:val="20"/>
              </w:rPr>
              <w:t xml:space="preserve">, the </w:t>
            </w:r>
            <w:r w:rsidRPr="008B4991">
              <w:rPr>
                <w:szCs w:val="20"/>
              </w:rPr>
              <w:t xml:space="preserve"> </w:t>
            </w:r>
            <w:r w:rsidRPr="008B4991">
              <w:rPr>
                <w:b/>
                <w:noProof/>
                <w:szCs w:val="20"/>
                <w:lang w:val="en-IN" w:eastAsia="en-IN"/>
              </w:rPr>
              <w:t xml:space="preserve"> </w:t>
            </w:r>
            <w:r w:rsidRPr="008B4991">
              <w:rPr>
                <w:szCs w:val="20"/>
              </w:rPr>
              <w:t xml:space="preserve"> </w:t>
            </w:r>
            <w:proofErr w:type="spellStart"/>
            <w:r w:rsidRPr="008B4991">
              <w:rPr>
                <w:szCs w:val="20"/>
              </w:rPr>
              <w:t>panacim.tower.mat_carrier_req</w:t>
            </w:r>
            <w:proofErr w:type="spellEnd"/>
            <w:r w:rsidRPr="008B4991">
              <w:rPr>
                <w:szCs w:val="20"/>
              </w:rPr>
              <w:t xml:space="preserve"> notification received from MC rule create</w:t>
            </w:r>
            <w:r>
              <w:rPr>
                <w:szCs w:val="20"/>
              </w:rPr>
              <w:t>s</w:t>
            </w:r>
            <w:r w:rsidRPr="008B4991">
              <w:rPr>
                <w:szCs w:val="20"/>
              </w:rPr>
              <w:t xml:space="preserve"> file for tower and </w:t>
            </w:r>
            <w:r>
              <w:rPr>
                <w:szCs w:val="20"/>
              </w:rPr>
              <w:t>the t</w:t>
            </w:r>
            <w:r w:rsidRPr="008B4991">
              <w:rPr>
                <w:szCs w:val="20"/>
              </w:rPr>
              <w:t>ower register</w:t>
            </w:r>
            <w:r>
              <w:rPr>
                <w:szCs w:val="20"/>
              </w:rPr>
              <w:t>s</w:t>
            </w:r>
            <w:r w:rsidRPr="008B4991">
              <w:rPr>
                <w:szCs w:val="20"/>
              </w:rPr>
              <w:t xml:space="preserve"> </w:t>
            </w:r>
            <w:r>
              <w:rPr>
                <w:szCs w:val="20"/>
              </w:rPr>
              <w:t>m</w:t>
            </w:r>
            <w:r w:rsidRPr="008B4991">
              <w:rPr>
                <w:szCs w:val="20"/>
              </w:rPr>
              <w:t>aterial</w:t>
            </w:r>
            <w:r>
              <w:rPr>
                <w:szCs w:val="20"/>
              </w:rPr>
              <w:t>’s</w:t>
            </w:r>
            <w:r w:rsidRPr="008B4991">
              <w:rPr>
                <w:szCs w:val="20"/>
              </w:rPr>
              <w:t xml:space="preserve"> detail with Tray</w:t>
            </w:r>
            <w:r>
              <w:rPr>
                <w:szCs w:val="20"/>
              </w:rPr>
              <w:t xml:space="preserve"> </w:t>
            </w:r>
            <w:r w:rsidRPr="008B4991">
              <w:rPr>
                <w:szCs w:val="20"/>
              </w:rPr>
              <w:t>Box in MyData</w:t>
            </w:r>
            <w:r>
              <w:rPr>
                <w:szCs w:val="20"/>
              </w:rPr>
              <w:t xml:space="preserve"> storage t</w:t>
            </w:r>
            <w:r w:rsidRPr="008B4991">
              <w:rPr>
                <w:szCs w:val="20"/>
              </w:rPr>
              <w:t>ower.</w:t>
            </w:r>
          </w:p>
        </w:tc>
      </w:tr>
      <w:tr w:rsidR="002F5F21" w:rsidRPr="00BF2019" w14:paraId="07457A60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3324F037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12</w:t>
            </w:r>
          </w:p>
        </w:tc>
        <w:tc>
          <w:tcPr>
            <w:tcW w:w="1226" w:type="pct"/>
            <w:shd w:val="clear" w:color="auto" w:fill="FFFFFF" w:themeFill="background1"/>
          </w:tcPr>
          <w:p w14:paraId="2B203564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Open the </w:t>
            </w:r>
            <w:r w:rsidRPr="00BF2019">
              <w:rPr>
                <w:rFonts w:cs="Arial"/>
                <w:b/>
                <w:szCs w:val="20"/>
              </w:rPr>
              <w:t>File Adaptor</w:t>
            </w:r>
            <w:r w:rsidRPr="00BF2019">
              <w:rPr>
                <w:rFonts w:cs="Arial"/>
                <w:szCs w:val="20"/>
              </w:rPr>
              <w:t xml:space="preserve"> tab. </w:t>
            </w:r>
          </w:p>
          <w:p w14:paraId="0DACF4C7" w14:textId="77777777" w:rsidR="002F5F21" w:rsidRDefault="002F5F21" w:rsidP="002F5F21">
            <w:pPr>
              <w:spacing w:before="120" w:after="120"/>
              <w:jc w:val="left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C:\temp\tower\NTF</w:t>
            </w:r>
            <w:r w:rsidRPr="00BF2019">
              <w:rPr>
                <w:rFonts w:cs="Arial"/>
                <w:szCs w:val="20"/>
              </w:rPr>
              <w:t xml:space="preserve"> shared folder is a location where </w:t>
            </w:r>
            <w:r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szCs w:val="20"/>
              </w:rPr>
              <w:t>tower puts all</w:t>
            </w:r>
            <w:r>
              <w:rPr>
                <w:rFonts w:cs="Arial"/>
                <w:szCs w:val="20"/>
              </w:rPr>
              <w:t xml:space="preserve"> files when material is checked-in to the tower or checked-out from tower. </w:t>
            </w:r>
          </w:p>
          <w:p w14:paraId="3F3739A7" w14:textId="77777777" w:rsidR="002F5F21" w:rsidRPr="00BF2019" w:rsidRDefault="002F5F21" w:rsidP="002F5F21">
            <w:pPr>
              <w:spacing w:before="120" w:after="120"/>
              <w:jc w:val="left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The PanaCIM Communication Hub service should have full access to this location.</w:t>
            </w:r>
          </w:p>
        </w:tc>
        <w:tc>
          <w:tcPr>
            <w:tcW w:w="3362" w:type="pct"/>
            <w:shd w:val="clear" w:color="auto" w:fill="FFFFFF" w:themeFill="background1"/>
          </w:tcPr>
          <w:p w14:paraId="44ABA0D2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D9504CA" wp14:editId="08E59B51">
                  <wp:extent cx="3657600" cy="1612682"/>
                  <wp:effectExtent l="19050" t="19050" r="19050" b="260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12682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24F2623E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0F745F70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lastRenderedPageBreak/>
              <w:t>13</w:t>
            </w:r>
          </w:p>
        </w:tc>
        <w:tc>
          <w:tcPr>
            <w:tcW w:w="1226" w:type="pct"/>
            <w:shd w:val="clear" w:color="auto" w:fill="FFFFFF" w:themeFill="background1"/>
          </w:tcPr>
          <w:p w14:paraId="7E7E05C1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Save</w:t>
            </w:r>
            <w:r w:rsidRPr="00BF2019">
              <w:rPr>
                <w:rFonts w:cs="Arial"/>
                <w:szCs w:val="20"/>
              </w:rPr>
              <w:t xml:space="preserve"> button. </w:t>
            </w:r>
          </w:p>
          <w:p w14:paraId="43AFB48D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Saved Successfully</w:t>
            </w:r>
            <w:r w:rsidRPr="00BF2019">
              <w:rPr>
                <w:rFonts w:cs="Arial"/>
                <w:szCs w:val="20"/>
              </w:rPr>
              <w:t xml:space="preserve"> message appears.</w:t>
            </w:r>
          </w:p>
          <w:p w14:paraId="46AE4D61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27DB5902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B84357C" wp14:editId="4A04C5B1">
                  <wp:extent cx="3657600" cy="2862399"/>
                  <wp:effectExtent l="19050" t="19050" r="19050" b="146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62399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474731B5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01AFA710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14</w:t>
            </w:r>
          </w:p>
        </w:tc>
        <w:tc>
          <w:tcPr>
            <w:tcW w:w="1226" w:type="pct"/>
            <w:shd w:val="clear" w:color="auto" w:fill="FFFFFF" w:themeFill="background1"/>
          </w:tcPr>
          <w:p w14:paraId="4AA8CFAD" w14:textId="77777777" w:rsidR="002F5F21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Click the </w:t>
            </w:r>
            <w:r w:rsidRPr="00BF2019">
              <w:rPr>
                <w:rFonts w:cs="Arial"/>
                <w:b/>
                <w:szCs w:val="20"/>
              </w:rPr>
              <w:t>Publish</w:t>
            </w:r>
            <w:r w:rsidRPr="00BF2019">
              <w:rPr>
                <w:rFonts w:cs="Arial"/>
                <w:szCs w:val="20"/>
              </w:rPr>
              <w:t xml:space="preserve"> button. </w:t>
            </w:r>
          </w:p>
          <w:p w14:paraId="493408E6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The </w:t>
            </w:r>
            <w:r w:rsidRPr="00BF2019">
              <w:rPr>
                <w:rFonts w:cs="Arial"/>
                <w:b/>
                <w:szCs w:val="20"/>
              </w:rPr>
              <w:t>Published Successfully</w:t>
            </w:r>
            <w:r w:rsidRPr="00BF2019">
              <w:rPr>
                <w:rFonts w:cs="Arial"/>
                <w:szCs w:val="20"/>
              </w:rPr>
              <w:t xml:space="preserve"> message appears. </w:t>
            </w:r>
          </w:p>
          <w:p w14:paraId="6C46435B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5E92F829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3420E3A7" wp14:editId="6CCA5B07">
                  <wp:extent cx="3657600" cy="2848626"/>
                  <wp:effectExtent l="19050" t="19050" r="19050" b="279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84862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5F21" w:rsidRPr="00BF2019" w14:paraId="0E742773" w14:textId="77777777" w:rsidTr="00C36C17">
        <w:trPr>
          <w:trHeight w:val="301"/>
        </w:trPr>
        <w:tc>
          <w:tcPr>
            <w:tcW w:w="412" w:type="pct"/>
            <w:shd w:val="clear" w:color="auto" w:fill="FFFFFF" w:themeFill="background1"/>
          </w:tcPr>
          <w:p w14:paraId="114ACD6A" w14:textId="77777777" w:rsidR="002F5F21" w:rsidRPr="00BF2019" w:rsidRDefault="002F5F21" w:rsidP="002F5F21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>15</w:t>
            </w:r>
          </w:p>
        </w:tc>
        <w:tc>
          <w:tcPr>
            <w:tcW w:w="1226" w:type="pct"/>
            <w:shd w:val="clear" w:color="auto" w:fill="FFFFFF" w:themeFill="background1"/>
          </w:tcPr>
          <w:p w14:paraId="7DB71B1E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szCs w:val="20"/>
              </w:rPr>
              <w:t xml:space="preserve">Once the rule is published, the </w:t>
            </w:r>
            <w:proofErr w:type="spellStart"/>
            <w:r w:rsidRPr="00BF2019">
              <w:rPr>
                <w:rFonts w:cs="Arial"/>
                <w:b/>
                <w:szCs w:val="20"/>
              </w:rPr>
              <w:t>MyDataTower</w:t>
            </w:r>
            <w:proofErr w:type="spellEnd"/>
            <w:r w:rsidRPr="00BF2019">
              <w:rPr>
                <w:rFonts w:cs="Arial"/>
                <w:szCs w:val="20"/>
              </w:rPr>
              <w:t xml:space="preserve"> rule appears on the </w:t>
            </w:r>
            <w:r w:rsidRPr="00BF2019">
              <w:rPr>
                <w:rFonts w:cs="Arial"/>
                <w:b/>
                <w:szCs w:val="20"/>
              </w:rPr>
              <w:t>Home</w:t>
            </w:r>
            <w:r w:rsidRPr="00BF2019">
              <w:rPr>
                <w:rFonts w:cs="Arial"/>
                <w:szCs w:val="20"/>
              </w:rPr>
              <w:t xml:space="preserve"> page of Communication Hub application. </w:t>
            </w:r>
          </w:p>
          <w:p w14:paraId="74985644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62" w:type="pct"/>
            <w:shd w:val="clear" w:color="auto" w:fill="FFFFFF" w:themeFill="background1"/>
          </w:tcPr>
          <w:p w14:paraId="13325F06" w14:textId="77777777" w:rsidR="002F5F21" w:rsidRPr="00BF2019" w:rsidRDefault="002F5F21" w:rsidP="002F5F21">
            <w:pPr>
              <w:spacing w:before="120" w:after="120"/>
              <w:rPr>
                <w:rFonts w:cs="Arial"/>
                <w:szCs w:val="20"/>
              </w:rPr>
            </w:pPr>
            <w:r w:rsidRPr="00BF201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2A1301D2" wp14:editId="3639ACE2">
                  <wp:extent cx="3657600" cy="2153483"/>
                  <wp:effectExtent l="19050" t="19050" r="19050" b="184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53483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1A1815" w14:textId="77777777" w:rsidR="002F5F21" w:rsidRPr="002F5F21" w:rsidRDefault="002F5F21" w:rsidP="002F5F21"/>
    <w:bookmarkEnd w:id="4"/>
    <w:p w14:paraId="191AA50A" w14:textId="77777777" w:rsidR="00B74B1A" w:rsidRPr="00BF2019" w:rsidRDefault="00B74B1A" w:rsidP="002617EA"/>
    <w:p w14:paraId="643306C4" w14:textId="5C17D8B8" w:rsidR="00733174" w:rsidRDefault="004739A8" w:rsidP="001C610F">
      <w:pPr>
        <w:pStyle w:val="Heading2"/>
      </w:pPr>
      <w:bookmarkStart w:id="10" w:name="_Toc20338433"/>
      <w:bookmarkStart w:id="11" w:name="_Toc5994674"/>
      <w:r>
        <w:lastRenderedPageBreak/>
        <w:t>Inovaxe Data Tower</w:t>
      </w:r>
      <w:bookmarkEnd w:id="10"/>
    </w:p>
    <w:p w14:paraId="14977116" w14:textId="77777777" w:rsidR="00733174" w:rsidRDefault="00733174" w:rsidP="002F5F21">
      <w:pPr>
        <w:spacing w:before="120" w:after="120"/>
      </w:pPr>
      <w:r>
        <w:t xml:space="preserve">Inovaxe tower supports plugin based configuration. Refer the below steps to </w:t>
      </w:r>
      <w:r w:rsidR="007A231A">
        <w:t xml:space="preserve">for Inovaxe </w:t>
      </w:r>
      <w:r w:rsidR="00B05FF9">
        <w:t>storage tower</w:t>
      </w:r>
      <w:r w:rsidR="007A231A">
        <w:t xml:space="preserve"> </w:t>
      </w:r>
      <w:r w:rsidR="00B05FF9">
        <w:t>Communication Hub</w:t>
      </w:r>
      <w:r w:rsidR="007A231A">
        <w:t xml:space="preserve"> configurations</w:t>
      </w:r>
      <w:r>
        <w:t xml:space="preserve">. </w:t>
      </w:r>
    </w:p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5"/>
        <w:gridCol w:w="2250"/>
        <w:gridCol w:w="6044"/>
      </w:tblGrid>
      <w:tr w:rsidR="003D5CE4" w:rsidRPr="009A1DD9" w14:paraId="41759720" w14:textId="77777777" w:rsidTr="00BF2019">
        <w:trPr>
          <w:trHeight w:val="301"/>
        </w:trPr>
        <w:tc>
          <w:tcPr>
            <w:tcW w:w="392" w:type="pct"/>
            <w:shd w:val="clear" w:color="auto" w:fill="A6A6A6" w:themeFill="background1" w:themeFillShade="A6"/>
          </w:tcPr>
          <w:p w14:paraId="10DA1157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50" w:type="pct"/>
            <w:shd w:val="clear" w:color="auto" w:fill="A6A6A6" w:themeFill="background1" w:themeFillShade="A6"/>
          </w:tcPr>
          <w:p w14:paraId="18D800DD" w14:textId="77777777" w:rsidR="003D5CE4" w:rsidRPr="009A1DD9" w:rsidRDefault="00BF2019" w:rsidP="003D5CE4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31A5D1FD" w14:textId="77777777" w:rsidR="003D5CE4" w:rsidRPr="009A1DD9" w:rsidRDefault="00BF2019" w:rsidP="003D5CE4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9A1DD9">
              <w:rPr>
                <w:rFonts w:cs="Arial"/>
                <w:b/>
                <w:szCs w:val="20"/>
              </w:rPr>
              <w:t>Screenshot</w:t>
            </w:r>
          </w:p>
        </w:tc>
      </w:tr>
      <w:tr w:rsidR="003D5CE4" w:rsidRPr="009A1DD9" w14:paraId="0F05F47F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573373A6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1</w:t>
            </w:r>
          </w:p>
        </w:tc>
        <w:tc>
          <w:tcPr>
            <w:tcW w:w="1250" w:type="pct"/>
            <w:shd w:val="clear" w:color="auto" w:fill="FFFFFF" w:themeFill="background1"/>
          </w:tcPr>
          <w:p w14:paraId="6BE89D04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Login to Communication Hub application. </w:t>
            </w:r>
          </w:p>
          <w:p w14:paraId="55DC8A01" w14:textId="77777777" w:rsidR="003D5CE4" w:rsidRPr="009A1DD9" w:rsidRDefault="003D5CE4" w:rsidP="003D5CE4">
            <w:pPr>
              <w:jc w:val="center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08A72368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734E50E5" wp14:editId="1E824719">
                  <wp:extent cx="3657600" cy="2328484"/>
                  <wp:effectExtent l="19050" t="19050" r="19050" b="152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28484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CE4" w:rsidRPr="009A1DD9" w14:paraId="363FA1CC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728169F3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2</w:t>
            </w:r>
          </w:p>
        </w:tc>
        <w:tc>
          <w:tcPr>
            <w:tcW w:w="1250" w:type="pct"/>
            <w:shd w:val="clear" w:color="auto" w:fill="FFFFFF" w:themeFill="background1"/>
          </w:tcPr>
          <w:p w14:paraId="69CA89DC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Click the </w:t>
            </w:r>
            <w:r w:rsidRPr="009A1DD9">
              <w:rPr>
                <w:rFonts w:cs="Arial"/>
                <w:b/>
                <w:szCs w:val="20"/>
              </w:rPr>
              <w:t>Plugin Configuration</w:t>
            </w:r>
            <w:r w:rsidRPr="009A1DD9">
              <w:rPr>
                <w:rFonts w:cs="Arial"/>
                <w:szCs w:val="20"/>
              </w:rPr>
              <w:t xml:space="preserve"> tab. </w:t>
            </w:r>
          </w:p>
          <w:p w14:paraId="1A179D0F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16F0FDA7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06EE3EC3" wp14:editId="7CEA668C">
                  <wp:extent cx="3657600" cy="2186701"/>
                  <wp:effectExtent l="19050" t="19050" r="19050" b="2349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86701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CE4" w:rsidRPr="009A1DD9" w14:paraId="030A75F2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22ED671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3</w:t>
            </w:r>
          </w:p>
        </w:tc>
        <w:tc>
          <w:tcPr>
            <w:tcW w:w="1250" w:type="pct"/>
            <w:shd w:val="clear" w:color="auto" w:fill="FFFFFF" w:themeFill="background1"/>
          </w:tcPr>
          <w:p w14:paraId="19E583E5" w14:textId="77777777" w:rsidR="00B05FF9" w:rsidRDefault="003D5CE4" w:rsidP="005B060D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</w:t>
            </w:r>
            <w:r w:rsidRPr="009A1DD9">
              <w:rPr>
                <w:rFonts w:cs="Arial"/>
                <w:b/>
                <w:szCs w:val="20"/>
              </w:rPr>
              <w:t>Plugin Configuration</w:t>
            </w:r>
            <w:r w:rsidRPr="009A1DD9">
              <w:rPr>
                <w:rFonts w:cs="Arial"/>
                <w:szCs w:val="20"/>
              </w:rPr>
              <w:t xml:space="preserve"> page appears. </w:t>
            </w:r>
          </w:p>
          <w:p w14:paraId="1501AFAD" w14:textId="77777777" w:rsidR="003D5CE4" w:rsidRPr="009A1DD9" w:rsidRDefault="003D5CE4" w:rsidP="005B060D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Select the</w:t>
            </w:r>
            <w:r w:rsidRPr="009A1DD9">
              <w:rPr>
                <w:rFonts w:cs="Arial"/>
                <w:b/>
                <w:szCs w:val="20"/>
              </w:rPr>
              <w:t xml:space="preserve"> InnovaxServiceRule</w:t>
            </w:r>
            <w:r w:rsidRPr="009A1DD9">
              <w:rPr>
                <w:rFonts w:cs="Arial"/>
                <w:szCs w:val="20"/>
              </w:rPr>
              <w:t xml:space="preserve"> under the </w:t>
            </w:r>
            <w:r w:rsidRPr="009A1DD9">
              <w:rPr>
                <w:rFonts w:cs="Arial"/>
                <w:b/>
                <w:szCs w:val="20"/>
              </w:rPr>
              <w:t>Plugin Configuration</w:t>
            </w:r>
            <w:r w:rsidRPr="009A1DD9">
              <w:rPr>
                <w:rFonts w:cs="Arial"/>
                <w:szCs w:val="20"/>
              </w:rPr>
              <w:t>.</w:t>
            </w:r>
          </w:p>
        </w:tc>
        <w:tc>
          <w:tcPr>
            <w:tcW w:w="3358" w:type="pct"/>
            <w:shd w:val="clear" w:color="auto" w:fill="FFFFFF" w:themeFill="background1"/>
          </w:tcPr>
          <w:p w14:paraId="7CBD3E42" w14:textId="77777777" w:rsidR="003D5CE4" w:rsidRPr="009A1DD9" w:rsidRDefault="003D5CE4" w:rsidP="005B060D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476D1367" wp14:editId="3E8E2AB6">
                  <wp:extent cx="3656791" cy="2320506"/>
                  <wp:effectExtent l="19050" t="19050" r="20320" b="2286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b="15193"/>
                          <a:stretch/>
                        </pic:blipFill>
                        <pic:spPr bwMode="auto">
                          <a:xfrm>
                            <a:off x="0" y="0"/>
                            <a:ext cx="3657600" cy="232101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9A1DD9">
              <w:rPr>
                <w:rFonts w:cs="Arial"/>
                <w:szCs w:val="20"/>
              </w:rPr>
              <w:t xml:space="preserve"> </w:t>
            </w:r>
          </w:p>
        </w:tc>
      </w:tr>
      <w:tr w:rsidR="003D5CE4" w:rsidRPr="009A1DD9" w14:paraId="61685331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35B8414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4</w:t>
            </w:r>
          </w:p>
        </w:tc>
        <w:tc>
          <w:tcPr>
            <w:tcW w:w="1250" w:type="pct"/>
            <w:shd w:val="clear" w:color="auto" w:fill="FFFFFF" w:themeFill="background1"/>
          </w:tcPr>
          <w:p w14:paraId="28E6D1D4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</w:t>
            </w:r>
            <w:r w:rsidRPr="009A1DD9">
              <w:rPr>
                <w:rFonts w:cs="Arial"/>
                <w:b/>
                <w:szCs w:val="20"/>
              </w:rPr>
              <w:t>Inovaxe Service Rule</w:t>
            </w:r>
            <w:r w:rsidRPr="009A1DD9">
              <w:rPr>
                <w:rFonts w:cs="Arial"/>
                <w:szCs w:val="20"/>
              </w:rPr>
              <w:t xml:space="preserve"> page appears. </w:t>
            </w:r>
          </w:p>
          <w:p w14:paraId="3A0C8556" w14:textId="77777777" w:rsidR="00B05FF9" w:rsidRDefault="00B05FF9" w:rsidP="003D5CE4">
            <w:pPr>
              <w:spacing w:before="120" w:after="120"/>
              <w:rPr>
                <w:rFonts w:cs="Arial"/>
                <w:szCs w:val="20"/>
              </w:rPr>
            </w:pPr>
          </w:p>
          <w:p w14:paraId="0D640D7C" w14:textId="77777777" w:rsidR="00B05FF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</w:t>
            </w:r>
            <w:r w:rsidRPr="009A1DD9">
              <w:rPr>
                <w:rFonts w:cs="Arial"/>
                <w:b/>
                <w:szCs w:val="20"/>
              </w:rPr>
              <w:t>Endpoint</w:t>
            </w:r>
            <w:r w:rsidRPr="009A1DD9">
              <w:rPr>
                <w:rFonts w:cs="Arial"/>
                <w:szCs w:val="20"/>
              </w:rPr>
              <w:t xml:space="preserve"> field shows </w:t>
            </w:r>
            <w:r w:rsidR="00B05FF9" w:rsidRPr="009A1DD9">
              <w:rPr>
                <w:rFonts w:cs="Arial"/>
                <w:szCs w:val="20"/>
              </w:rPr>
              <w:t>Communication Hub</w:t>
            </w:r>
            <w:r w:rsidRPr="009A1DD9">
              <w:rPr>
                <w:rFonts w:cs="Arial"/>
                <w:szCs w:val="20"/>
              </w:rPr>
              <w:t xml:space="preserve"> application URL and the port number 7201 is fixed. </w:t>
            </w:r>
          </w:p>
          <w:p w14:paraId="52660E56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Inovaxe </w:t>
            </w:r>
            <w:r w:rsidR="00D35A42">
              <w:rPr>
                <w:rFonts w:cs="Arial"/>
                <w:szCs w:val="20"/>
              </w:rPr>
              <w:t xml:space="preserve">storage </w:t>
            </w:r>
            <w:r w:rsidR="004250E3">
              <w:rPr>
                <w:rFonts w:cs="Arial"/>
                <w:szCs w:val="20"/>
              </w:rPr>
              <w:t>t</w:t>
            </w:r>
            <w:r w:rsidRPr="009A1DD9">
              <w:rPr>
                <w:rFonts w:cs="Arial"/>
                <w:szCs w:val="20"/>
              </w:rPr>
              <w:t xml:space="preserve">ower sends message to this URL.  </w:t>
            </w:r>
          </w:p>
          <w:p w14:paraId="3040CD3D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</w:p>
          <w:p w14:paraId="410E6863" w14:textId="77777777" w:rsidR="003D5CE4" w:rsidRPr="009A1DD9" w:rsidRDefault="003D5CE4" w:rsidP="00265D49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60C785E4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F096F37" wp14:editId="57FC8EC9">
                  <wp:extent cx="3657600" cy="2746137"/>
                  <wp:effectExtent l="19050" t="19050" r="19050" b="165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746137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CE4" w:rsidRPr="009A1DD9" w14:paraId="79E8388C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7A4C770F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5</w:t>
            </w:r>
          </w:p>
        </w:tc>
        <w:tc>
          <w:tcPr>
            <w:tcW w:w="1250" w:type="pct"/>
            <w:shd w:val="clear" w:color="auto" w:fill="FFFFFF" w:themeFill="background1"/>
          </w:tcPr>
          <w:p w14:paraId="628068BE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Select the log level from the dropdown.</w:t>
            </w:r>
          </w:p>
          <w:p w14:paraId="733F293F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591E4920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0EFE8DF6" wp14:editId="5698E125">
                  <wp:extent cx="3657600" cy="2396540"/>
                  <wp:effectExtent l="19050" t="19050" r="19050" b="2286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9654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CE4" w:rsidRPr="009A1DD9" w14:paraId="7CFFD826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5CCE5096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6</w:t>
            </w:r>
          </w:p>
        </w:tc>
        <w:tc>
          <w:tcPr>
            <w:tcW w:w="1250" w:type="pct"/>
            <w:shd w:val="clear" w:color="auto" w:fill="FFFFFF" w:themeFill="background1"/>
          </w:tcPr>
          <w:p w14:paraId="71F682E6" w14:textId="77777777" w:rsidR="003D5CE4" w:rsidRPr="009A1DD9" w:rsidRDefault="00B05FF9" w:rsidP="006E7D20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 xml:space="preserve">Check the </w:t>
            </w:r>
            <w:r w:rsidRPr="00B05FF9">
              <w:rPr>
                <w:rFonts w:cs="Arial"/>
                <w:b/>
                <w:szCs w:val="20"/>
              </w:rPr>
              <w:t>Enable</w:t>
            </w:r>
            <w:r>
              <w:rPr>
                <w:rFonts w:cs="Arial"/>
                <w:szCs w:val="20"/>
              </w:rPr>
              <w:t xml:space="preserve"> check box. </w:t>
            </w:r>
          </w:p>
        </w:tc>
        <w:tc>
          <w:tcPr>
            <w:tcW w:w="3358" w:type="pct"/>
            <w:shd w:val="clear" w:color="auto" w:fill="FFFFFF" w:themeFill="background1"/>
          </w:tcPr>
          <w:p w14:paraId="1908ADCA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42022CEC" wp14:editId="68822376">
                  <wp:extent cx="3657600" cy="2374260"/>
                  <wp:effectExtent l="19050" t="19050" r="19050" b="2667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3742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5CE4" w:rsidRPr="009A1DD9" w14:paraId="70FEEF21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7E142BBA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7</w:t>
            </w:r>
          </w:p>
        </w:tc>
        <w:tc>
          <w:tcPr>
            <w:tcW w:w="1250" w:type="pct"/>
            <w:shd w:val="clear" w:color="auto" w:fill="FFFFFF" w:themeFill="background1"/>
          </w:tcPr>
          <w:p w14:paraId="66DE7D92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Select the </w:t>
            </w:r>
            <w:r w:rsidRPr="009A1DD9">
              <w:rPr>
                <w:rFonts w:cs="Arial"/>
                <w:b/>
                <w:szCs w:val="20"/>
              </w:rPr>
              <w:t>Input Parameters</w:t>
            </w:r>
            <w:r w:rsidRPr="009A1DD9">
              <w:rPr>
                <w:rFonts w:cs="Arial"/>
                <w:szCs w:val="20"/>
              </w:rPr>
              <w:t xml:space="preserve"> tab. </w:t>
            </w:r>
          </w:p>
          <w:p w14:paraId="008445C0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6D7485F4" w14:textId="62255C47" w:rsidR="003D5CE4" w:rsidRPr="009A1DD9" w:rsidRDefault="009E22A8" w:rsidP="006E7D20">
            <w:pPr>
              <w:spacing w:before="120" w:after="120"/>
              <w:rPr>
                <w:rFonts w:cs="Arial"/>
                <w:szCs w:val="20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E51FC10" wp14:editId="0D463594">
                  <wp:extent cx="3657600" cy="2120703"/>
                  <wp:effectExtent l="19050" t="19050" r="19050" b="1333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2070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43CC1E" w14:textId="77777777" w:rsidR="003D5CE4" w:rsidRPr="009A1DD9" w:rsidRDefault="003D5CE4" w:rsidP="008D544B">
            <w:pPr>
              <w:pStyle w:val="ListParagraph"/>
              <w:numPr>
                <w:ilvl w:val="0"/>
                <w:numId w:val="3"/>
              </w:numPr>
              <w:spacing w:before="120" w:after="120"/>
              <w:rPr>
                <w:szCs w:val="20"/>
              </w:rPr>
            </w:pPr>
            <w:proofErr w:type="spellStart"/>
            <w:r w:rsidRPr="009A1DD9">
              <w:rPr>
                <w:b/>
                <w:szCs w:val="20"/>
              </w:rPr>
              <w:t>StorageID</w:t>
            </w:r>
            <w:proofErr w:type="spellEnd"/>
            <w:r w:rsidRPr="009A1DD9">
              <w:rPr>
                <w:szCs w:val="20"/>
              </w:rPr>
              <w:t xml:space="preserve">: This field refers the Inovaxe </w:t>
            </w:r>
            <w:r w:rsidR="008C2580">
              <w:rPr>
                <w:szCs w:val="20"/>
              </w:rPr>
              <w:t>storage</w:t>
            </w:r>
            <w:r w:rsidRPr="009A1DD9">
              <w:rPr>
                <w:szCs w:val="20"/>
              </w:rPr>
              <w:t xml:space="preserve"> tower name. The name should be same as configured in MC application. If there are multiple storage towers, the tower name will be separated by comma character (,).  </w:t>
            </w:r>
          </w:p>
          <w:p w14:paraId="05FA5E43" w14:textId="77777777" w:rsidR="003D5CE4" w:rsidRPr="009A1DD9" w:rsidRDefault="003D5CE4" w:rsidP="008D544B">
            <w:pPr>
              <w:pStyle w:val="ListParagraph"/>
              <w:numPr>
                <w:ilvl w:val="0"/>
                <w:numId w:val="3"/>
              </w:numPr>
              <w:spacing w:before="120" w:after="120"/>
              <w:rPr>
                <w:szCs w:val="20"/>
              </w:rPr>
            </w:pPr>
            <w:proofErr w:type="spellStart"/>
            <w:r w:rsidRPr="009A1DD9">
              <w:rPr>
                <w:b/>
                <w:szCs w:val="20"/>
              </w:rPr>
              <w:t>ClientWebServiceUrl</w:t>
            </w:r>
            <w:proofErr w:type="spellEnd"/>
            <w:r w:rsidRPr="009A1DD9">
              <w:rPr>
                <w:szCs w:val="20"/>
              </w:rPr>
              <w:t xml:space="preserve">: This field refers Inovaxe </w:t>
            </w:r>
            <w:r w:rsidR="00D35A42">
              <w:rPr>
                <w:szCs w:val="20"/>
              </w:rPr>
              <w:t>t</w:t>
            </w:r>
            <w:r w:rsidRPr="009A1DD9">
              <w:rPr>
                <w:szCs w:val="20"/>
              </w:rPr>
              <w:t xml:space="preserve">ower IP address and 9051 is port number. If there are multiple towers, the IP addresses of towers </w:t>
            </w:r>
            <w:r w:rsidR="00F76665">
              <w:rPr>
                <w:szCs w:val="20"/>
              </w:rPr>
              <w:t>are</w:t>
            </w:r>
            <w:r w:rsidRPr="009A1DD9">
              <w:rPr>
                <w:szCs w:val="20"/>
              </w:rPr>
              <w:t xml:space="preserve"> separated by comma (,) character. </w:t>
            </w:r>
          </w:p>
        </w:tc>
      </w:tr>
      <w:tr w:rsidR="003D5CE4" w:rsidRPr="009A1DD9" w14:paraId="337FF166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7F28A711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8</w:t>
            </w:r>
          </w:p>
        </w:tc>
        <w:tc>
          <w:tcPr>
            <w:tcW w:w="1250" w:type="pct"/>
            <w:shd w:val="clear" w:color="auto" w:fill="FFFFFF" w:themeFill="background1"/>
          </w:tcPr>
          <w:p w14:paraId="559E2E89" w14:textId="77777777" w:rsidR="003D5CE4" w:rsidRPr="009A1DD9" w:rsidRDefault="003D5CE4" w:rsidP="008D544B">
            <w:pPr>
              <w:pStyle w:val="ListParagraph"/>
              <w:numPr>
                <w:ilvl w:val="0"/>
                <w:numId w:val="4"/>
              </w:numPr>
              <w:spacing w:before="120" w:after="120"/>
              <w:rPr>
                <w:szCs w:val="20"/>
              </w:rPr>
            </w:pPr>
            <w:proofErr w:type="spellStart"/>
            <w:r w:rsidRPr="009A1DD9">
              <w:rPr>
                <w:b/>
                <w:szCs w:val="20"/>
              </w:rPr>
              <w:t>panacim.tower.mat_storage_req</w:t>
            </w:r>
            <w:proofErr w:type="spellEnd"/>
            <w:r w:rsidRPr="009A1DD9">
              <w:rPr>
                <w:szCs w:val="20"/>
              </w:rPr>
              <w:t xml:space="preserve">: This topic sends request to Inovaxe </w:t>
            </w:r>
            <w:r w:rsidR="00E86C08">
              <w:rPr>
                <w:szCs w:val="20"/>
              </w:rPr>
              <w:t>t</w:t>
            </w:r>
            <w:r w:rsidRPr="009A1DD9">
              <w:rPr>
                <w:szCs w:val="20"/>
              </w:rPr>
              <w:t xml:space="preserve">ower to provide reel.  </w:t>
            </w:r>
          </w:p>
          <w:p w14:paraId="306C253F" w14:textId="77777777" w:rsidR="003D5CE4" w:rsidRPr="009A1DD9" w:rsidRDefault="003D5CE4" w:rsidP="008D544B">
            <w:pPr>
              <w:pStyle w:val="ListParagraph"/>
              <w:numPr>
                <w:ilvl w:val="0"/>
                <w:numId w:val="4"/>
              </w:numPr>
              <w:spacing w:before="120" w:after="120"/>
              <w:rPr>
                <w:szCs w:val="20"/>
              </w:rPr>
            </w:pPr>
            <w:proofErr w:type="spellStart"/>
            <w:r w:rsidRPr="009A1DD9">
              <w:rPr>
                <w:b/>
                <w:szCs w:val="20"/>
              </w:rPr>
              <w:t>panacim.tower.mat_detail_rsp</w:t>
            </w:r>
            <w:proofErr w:type="spellEnd"/>
            <w:r w:rsidRPr="009A1DD9">
              <w:rPr>
                <w:szCs w:val="20"/>
              </w:rPr>
              <w:t>: This topic sends reel detail</w:t>
            </w:r>
            <w:r w:rsidR="00B05FF9">
              <w:rPr>
                <w:szCs w:val="20"/>
              </w:rPr>
              <w:t>s</w:t>
            </w:r>
            <w:r w:rsidRPr="009A1DD9">
              <w:rPr>
                <w:szCs w:val="20"/>
              </w:rPr>
              <w:t xml:space="preserve"> from MC to Inovaxe </w:t>
            </w:r>
            <w:r w:rsidR="00E86C08">
              <w:rPr>
                <w:szCs w:val="20"/>
              </w:rPr>
              <w:t>storage t</w:t>
            </w:r>
            <w:r w:rsidRPr="009A1DD9">
              <w:rPr>
                <w:szCs w:val="20"/>
              </w:rPr>
              <w:t xml:space="preserve">ower. </w:t>
            </w:r>
          </w:p>
          <w:p w14:paraId="3FDDB5CF" w14:textId="77777777" w:rsidR="003D5CE4" w:rsidRPr="009A1DD9" w:rsidRDefault="003D5CE4" w:rsidP="003D5CE4">
            <w:pPr>
              <w:spacing w:before="120" w:after="120"/>
              <w:rPr>
                <w:rFonts w:cs="Arial"/>
                <w:noProof/>
                <w:szCs w:val="20"/>
                <w:lang w:val="en-IN" w:eastAsia="en-IN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37948A76" w14:textId="77777777" w:rsidR="003D5CE4" w:rsidRPr="009A1DD9" w:rsidRDefault="003D5CE4" w:rsidP="001E1B99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3A14B9E1" wp14:editId="482BAE60">
                  <wp:extent cx="3657600" cy="2139305"/>
                  <wp:effectExtent l="19050" t="19050" r="19050" b="139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1393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0968D" w14:textId="77777777" w:rsidR="003D5CE4" w:rsidRPr="009A1DD9" w:rsidRDefault="003D5CE4" w:rsidP="00832D86">
            <w:pPr>
              <w:spacing w:before="120" w:after="120"/>
              <w:rPr>
                <w:rFonts w:cs="Arial"/>
                <w:szCs w:val="20"/>
              </w:rPr>
            </w:pPr>
          </w:p>
          <w:p w14:paraId="3DEC7637" w14:textId="77777777" w:rsidR="003D5CE4" w:rsidRPr="009A1DD9" w:rsidRDefault="003D5CE4" w:rsidP="00832D86">
            <w:pPr>
              <w:spacing w:before="120" w:after="120"/>
              <w:rPr>
                <w:rFonts w:cs="Arial"/>
                <w:szCs w:val="20"/>
              </w:rPr>
            </w:pPr>
          </w:p>
        </w:tc>
      </w:tr>
      <w:tr w:rsidR="003D5CE4" w:rsidRPr="009A1DD9" w14:paraId="506BD720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E5CB297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lastRenderedPageBreak/>
              <w:t>9</w:t>
            </w:r>
          </w:p>
        </w:tc>
        <w:tc>
          <w:tcPr>
            <w:tcW w:w="1250" w:type="pct"/>
            <w:shd w:val="clear" w:color="auto" w:fill="FFFFFF" w:themeFill="background1"/>
          </w:tcPr>
          <w:p w14:paraId="553C3135" w14:textId="77777777" w:rsidR="00E86C08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Click the </w:t>
            </w:r>
            <w:r w:rsidRPr="009A1DD9">
              <w:rPr>
                <w:rFonts w:cs="Arial"/>
                <w:b/>
                <w:szCs w:val="20"/>
              </w:rPr>
              <w:t>Save</w:t>
            </w:r>
            <w:r w:rsidRPr="009A1DD9">
              <w:rPr>
                <w:rFonts w:cs="Arial"/>
                <w:szCs w:val="20"/>
              </w:rPr>
              <w:t xml:space="preserve"> button. </w:t>
            </w:r>
          </w:p>
          <w:p w14:paraId="01389CBE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saved successfully message appears. </w:t>
            </w:r>
          </w:p>
          <w:p w14:paraId="73E1DA5F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3A8354F1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4ECD7736" wp14:editId="3B632065">
                  <wp:extent cx="3657600" cy="2663498"/>
                  <wp:effectExtent l="19050" t="19050" r="19050" b="2286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63498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5E6C41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</w:p>
        </w:tc>
      </w:tr>
      <w:tr w:rsidR="003D5CE4" w:rsidRPr="009A1DD9" w14:paraId="7C65B637" w14:textId="77777777" w:rsidTr="00BF2019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5428B479" w14:textId="77777777" w:rsidR="003D5CE4" w:rsidRPr="009A1DD9" w:rsidRDefault="003D5CE4" w:rsidP="003D5CE4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>10</w:t>
            </w:r>
          </w:p>
        </w:tc>
        <w:tc>
          <w:tcPr>
            <w:tcW w:w="1250" w:type="pct"/>
            <w:shd w:val="clear" w:color="auto" w:fill="FFFFFF" w:themeFill="background1"/>
          </w:tcPr>
          <w:p w14:paraId="38A07B98" w14:textId="77777777" w:rsidR="000508CF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Click the </w:t>
            </w:r>
            <w:r w:rsidRPr="009A1DD9">
              <w:rPr>
                <w:rFonts w:cs="Arial"/>
                <w:b/>
                <w:szCs w:val="20"/>
              </w:rPr>
              <w:t>Publish</w:t>
            </w:r>
            <w:r w:rsidRPr="009A1DD9">
              <w:rPr>
                <w:rFonts w:cs="Arial"/>
                <w:szCs w:val="20"/>
              </w:rPr>
              <w:t xml:space="preserve"> button to publish the rule. </w:t>
            </w:r>
          </w:p>
          <w:p w14:paraId="7FB256CC" w14:textId="77777777" w:rsidR="003D5CE4" w:rsidRPr="009A1DD9" w:rsidRDefault="003D5CE4" w:rsidP="003D5CE4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szCs w:val="20"/>
              </w:rPr>
              <w:t xml:space="preserve">The published successfully message appears.  </w:t>
            </w:r>
          </w:p>
          <w:p w14:paraId="77B8D57B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08E2B5D1" w14:textId="77777777" w:rsidR="003D5CE4" w:rsidRPr="009A1DD9" w:rsidRDefault="003D5CE4" w:rsidP="006E7D20">
            <w:pPr>
              <w:spacing w:before="120" w:after="120"/>
              <w:rPr>
                <w:rFonts w:cs="Arial"/>
                <w:szCs w:val="20"/>
              </w:rPr>
            </w:pPr>
            <w:r w:rsidRPr="009A1DD9">
              <w:rPr>
                <w:rFonts w:cs="Arial"/>
                <w:noProof/>
                <w:szCs w:val="20"/>
                <w:lang w:val="en-IN" w:eastAsia="en-IN"/>
              </w:rPr>
              <w:drawing>
                <wp:inline distT="0" distB="0" distL="0" distR="0" wp14:anchorId="64DE8AFF" wp14:editId="48873D57">
                  <wp:extent cx="3657600" cy="2677676"/>
                  <wp:effectExtent l="19050" t="19050" r="19050" b="279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677676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0C4B06" w14:textId="77777777" w:rsidR="00733174" w:rsidRPr="00733174" w:rsidRDefault="00733174" w:rsidP="00733174"/>
    <w:p w14:paraId="23A70683" w14:textId="77777777" w:rsidR="003D5CE4" w:rsidRDefault="003D5CE4" w:rsidP="00C877A2"/>
    <w:p w14:paraId="59B1A78E" w14:textId="77777777" w:rsidR="009A1DD9" w:rsidRDefault="009A1DD9">
      <w:pPr>
        <w:spacing w:after="160" w:line="259" w:lineRule="auto"/>
        <w:jc w:val="left"/>
        <w:rPr>
          <w:rFonts w:cs="Arial"/>
          <w:b/>
          <w:bCs/>
          <w:color w:val="000000" w:themeColor="text1"/>
          <w:kern w:val="32"/>
          <w:sz w:val="36"/>
          <w:szCs w:val="32"/>
        </w:rPr>
      </w:pPr>
      <w:r>
        <w:br w:type="page"/>
      </w:r>
    </w:p>
    <w:p w14:paraId="0F75D5DF" w14:textId="77777777" w:rsidR="000508CF" w:rsidRDefault="000508CF" w:rsidP="001C610F">
      <w:pPr>
        <w:pStyle w:val="Heading2"/>
      </w:pPr>
      <w:bookmarkStart w:id="12" w:name="_Toc20338434"/>
      <w:r>
        <w:lastRenderedPageBreak/>
        <w:t>Essemtec Tower</w:t>
      </w:r>
      <w:bookmarkEnd w:id="12"/>
    </w:p>
    <w:p w14:paraId="7ACA3791" w14:textId="77777777" w:rsidR="00742A78" w:rsidRDefault="000508CF" w:rsidP="00742A78">
      <w:pPr>
        <w:spacing w:before="120" w:after="120"/>
        <w:rPr>
          <w:rFonts w:eastAsia="MS Mincho" w:cs="Arial"/>
          <w:color w:val="000000"/>
          <w:szCs w:val="22"/>
          <w:lang w:eastAsia="en-IN"/>
        </w:rPr>
      </w:pPr>
      <w:r>
        <w:rPr>
          <w:rFonts w:eastAsia="MS Mincho" w:cs="Arial"/>
          <w:color w:val="000000"/>
          <w:szCs w:val="22"/>
          <w:lang w:eastAsia="en-IN"/>
        </w:rPr>
        <w:t xml:space="preserve">The user needs to configure Web service location in the Essemtec </w:t>
      </w:r>
      <w:r w:rsidR="00CC1BFE">
        <w:rPr>
          <w:rFonts w:eastAsia="MS Mincho" w:cs="Arial"/>
          <w:color w:val="000000"/>
          <w:szCs w:val="22"/>
          <w:lang w:eastAsia="en-IN"/>
        </w:rPr>
        <w:t xml:space="preserve">storage </w:t>
      </w:r>
      <w:r w:rsidR="00742A78">
        <w:rPr>
          <w:rFonts w:eastAsia="MS Mincho" w:cs="Arial"/>
          <w:color w:val="000000"/>
          <w:szCs w:val="22"/>
          <w:lang w:eastAsia="en-IN"/>
        </w:rPr>
        <w:t xml:space="preserve">tower in order to establish communication with PanaCIM MC. </w:t>
      </w:r>
    </w:p>
    <w:p w14:paraId="3AC2C1DE" w14:textId="77777777" w:rsidR="000508CF" w:rsidRPr="00742A78" w:rsidRDefault="00742A78" w:rsidP="00742A78">
      <w:pPr>
        <w:spacing w:before="120" w:after="120"/>
        <w:rPr>
          <w:rFonts w:eastAsia="MS Mincho" w:cs="Arial"/>
          <w:color w:val="000000"/>
          <w:szCs w:val="22"/>
          <w:lang w:eastAsia="en-IN"/>
        </w:rPr>
      </w:pPr>
      <w:r w:rsidRPr="00633E71">
        <w:rPr>
          <w:rFonts w:eastAsia="MS Mincho" w:cs="Arial"/>
          <w:color w:val="000000"/>
          <w:szCs w:val="22"/>
          <w:lang w:eastAsia="en-IN"/>
        </w:rPr>
        <w:t xml:space="preserve">Refer the below steps </w:t>
      </w:r>
      <w:r>
        <w:rPr>
          <w:rFonts w:eastAsia="MS Mincho" w:cs="Arial"/>
          <w:color w:val="000000"/>
          <w:szCs w:val="22"/>
          <w:lang w:eastAsia="en-IN"/>
        </w:rPr>
        <w:t xml:space="preserve">to configure Essemtec tower to communicate with PanaCIM MC. </w:t>
      </w:r>
      <w:r w:rsidR="000508CF">
        <w:rPr>
          <w:rFonts w:eastAsia="MS Mincho" w:cs="Arial"/>
          <w:color w:val="000000"/>
          <w:szCs w:val="22"/>
          <w:lang w:eastAsia="en-IN"/>
        </w:rPr>
        <w:t xml:space="preserve"> </w:t>
      </w:r>
    </w:p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64"/>
        <w:gridCol w:w="2286"/>
        <w:gridCol w:w="6049"/>
      </w:tblGrid>
      <w:tr w:rsidR="000508CF" w:rsidRPr="00633E71" w14:paraId="5CEB3DA1" w14:textId="77777777" w:rsidTr="002F5F21">
        <w:trPr>
          <w:trHeight w:val="301"/>
        </w:trPr>
        <w:tc>
          <w:tcPr>
            <w:tcW w:w="369" w:type="pct"/>
            <w:shd w:val="clear" w:color="auto" w:fill="A6A6A6" w:themeFill="background1" w:themeFillShade="A6"/>
          </w:tcPr>
          <w:p w14:paraId="5C9435CB" w14:textId="77777777" w:rsidR="000508CF" w:rsidRPr="00633E71" w:rsidRDefault="000508CF" w:rsidP="002F5F21">
            <w:pPr>
              <w:spacing w:before="120" w:after="120"/>
              <w:jc w:val="center"/>
              <w:rPr>
                <w:rFonts w:cs="Arial"/>
                <w:b/>
                <w:szCs w:val="22"/>
              </w:rPr>
            </w:pPr>
            <w:r w:rsidRPr="00633E71">
              <w:rPr>
                <w:rFonts w:cs="Arial"/>
                <w:b/>
                <w:szCs w:val="22"/>
              </w:rPr>
              <w:t>Step</w:t>
            </w:r>
          </w:p>
        </w:tc>
        <w:tc>
          <w:tcPr>
            <w:tcW w:w="1270" w:type="pct"/>
            <w:shd w:val="clear" w:color="auto" w:fill="A6A6A6" w:themeFill="background1" w:themeFillShade="A6"/>
          </w:tcPr>
          <w:p w14:paraId="3CE085E9" w14:textId="77777777" w:rsidR="000508CF" w:rsidRPr="00633E71" w:rsidRDefault="000508CF" w:rsidP="002F5F21">
            <w:pPr>
              <w:spacing w:before="120" w:after="120"/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Description</w:t>
            </w:r>
          </w:p>
        </w:tc>
        <w:tc>
          <w:tcPr>
            <w:tcW w:w="3361" w:type="pct"/>
            <w:shd w:val="clear" w:color="auto" w:fill="A6A6A6" w:themeFill="background1" w:themeFillShade="A6"/>
          </w:tcPr>
          <w:p w14:paraId="0C7E1B55" w14:textId="77777777" w:rsidR="000508CF" w:rsidRPr="00633E71" w:rsidRDefault="000508CF" w:rsidP="002F5F21">
            <w:pPr>
              <w:spacing w:before="120" w:after="120"/>
              <w:jc w:val="center"/>
              <w:rPr>
                <w:rFonts w:cs="Arial"/>
                <w:b/>
                <w:szCs w:val="22"/>
              </w:rPr>
            </w:pPr>
            <w:r>
              <w:rPr>
                <w:rFonts w:cs="Arial"/>
                <w:b/>
                <w:szCs w:val="22"/>
              </w:rPr>
              <w:t>Screenshot</w:t>
            </w:r>
          </w:p>
        </w:tc>
      </w:tr>
      <w:tr w:rsidR="000508CF" w:rsidRPr="00633E71" w14:paraId="206A5BB7" w14:textId="77777777" w:rsidTr="002F5F21">
        <w:trPr>
          <w:trHeight w:val="301"/>
        </w:trPr>
        <w:tc>
          <w:tcPr>
            <w:tcW w:w="369" w:type="pct"/>
            <w:shd w:val="clear" w:color="auto" w:fill="FFFFFF" w:themeFill="background1"/>
          </w:tcPr>
          <w:p w14:paraId="47A83AB4" w14:textId="77777777" w:rsidR="000508CF" w:rsidRPr="00633E71" w:rsidRDefault="000508CF" w:rsidP="002F5F21">
            <w:pPr>
              <w:spacing w:before="120" w:after="120"/>
              <w:jc w:val="center"/>
              <w:rPr>
                <w:szCs w:val="22"/>
              </w:rPr>
            </w:pPr>
            <w:r>
              <w:rPr>
                <w:szCs w:val="22"/>
              </w:rPr>
              <w:t>1</w:t>
            </w:r>
          </w:p>
        </w:tc>
        <w:tc>
          <w:tcPr>
            <w:tcW w:w="4631" w:type="pct"/>
            <w:gridSpan w:val="2"/>
            <w:shd w:val="clear" w:color="auto" w:fill="FFFFFF" w:themeFill="background1"/>
          </w:tcPr>
          <w:p w14:paraId="1BE0F6D7" w14:textId="77777777" w:rsidR="000508CF" w:rsidRPr="00633E71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  <w:r w:rsidRPr="00633E71">
              <w:rPr>
                <w:rFonts w:ascii="Arial" w:hAnsi="Arial" w:cs="Arial"/>
                <w:sz w:val="20"/>
                <w:szCs w:val="22"/>
              </w:rPr>
              <w:t xml:space="preserve">Open the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eStorage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application running on the PC communicating with the storage tower.  Click the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System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button at the bottom.</w:t>
            </w:r>
          </w:p>
        </w:tc>
      </w:tr>
      <w:tr w:rsidR="000508CF" w:rsidRPr="00633E71" w14:paraId="6BAEA904" w14:textId="77777777" w:rsidTr="002F5F21">
        <w:trPr>
          <w:trHeight w:val="301"/>
        </w:trPr>
        <w:tc>
          <w:tcPr>
            <w:tcW w:w="369" w:type="pct"/>
            <w:shd w:val="clear" w:color="auto" w:fill="FFFFFF" w:themeFill="background1"/>
          </w:tcPr>
          <w:p w14:paraId="2B4D4B81" w14:textId="77777777" w:rsidR="000508CF" w:rsidRPr="00633E71" w:rsidRDefault="000508CF" w:rsidP="002F5F21">
            <w:pPr>
              <w:spacing w:before="120" w:after="120"/>
              <w:jc w:val="center"/>
              <w:rPr>
                <w:szCs w:val="22"/>
              </w:rPr>
            </w:pPr>
            <w:r>
              <w:rPr>
                <w:szCs w:val="22"/>
              </w:rPr>
              <w:t>2</w:t>
            </w:r>
          </w:p>
        </w:tc>
        <w:tc>
          <w:tcPr>
            <w:tcW w:w="1270" w:type="pct"/>
            <w:shd w:val="clear" w:color="auto" w:fill="FFFFFF" w:themeFill="background1"/>
          </w:tcPr>
          <w:p w14:paraId="4F566D67" w14:textId="77777777" w:rsidR="000508CF" w:rsidRPr="00633E71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  <w:r w:rsidRPr="00633E71">
              <w:rPr>
                <w:rFonts w:ascii="Arial" w:hAnsi="Arial" w:cs="Arial"/>
                <w:sz w:val="20"/>
                <w:szCs w:val="22"/>
              </w:rPr>
              <w:t xml:space="preserve">Click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Paths &amp; Backup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to see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Notification endpoint / Port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at the bottom. </w:t>
            </w:r>
          </w:p>
          <w:p w14:paraId="41AFE494" w14:textId="77777777" w:rsidR="000508CF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  <w:r w:rsidRPr="00633E71">
              <w:rPr>
                <w:rFonts w:ascii="Arial" w:hAnsi="Arial" w:cs="Arial"/>
                <w:sz w:val="20"/>
                <w:szCs w:val="22"/>
              </w:rPr>
              <w:t xml:space="preserve">Click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Edit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to input/update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 xml:space="preserve">Notification endpoint / </w:t>
            </w:r>
            <w:proofErr w:type="gramStart"/>
            <w:r w:rsidRPr="00633E71">
              <w:rPr>
                <w:rFonts w:ascii="Arial" w:hAnsi="Arial" w:cs="Arial"/>
                <w:b/>
                <w:sz w:val="20"/>
                <w:szCs w:val="22"/>
              </w:rPr>
              <w:t>Port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</w:t>
            </w:r>
            <w:r>
              <w:rPr>
                <w:rFonts w:ascii="Arial" w:hAnsi="Arial" w:cs="Arial"/>
                <w:sz w:val="20"/>
                <w:szCs w:val="22"/>
              </w:rPr>
              <w:t>:</w:t>
            </w:r>
            <w:proofErr w:type="gramEnd"/>
            <w:r>
              <w:rPr>
                <w:rFonts w:ascii="Arial" w:hAnsi="Arial" w:cs="Arial"/>
                <w:sz w:val="20"/>
                <w:szCs w:val="22"/>
              </w:rPr>
              <w:t xml:space="preserve"> Provide </w:t>
            </w:r>
            <w:r w:rsidRPr="00E44834">
              <w:rPr>
                <w:rFonts w:ascii="Arial" w:hAnsi="Arial" w:cs="Arial"/>
                <w:sz w:val="20"/>
                <w:szCs w:val="22"/>
              </w:rPr>
              <w:t xml:space="preserve">PanaCIM MC </w:t>
            </w:r>
            <w:r>
              <w:rPr>
                <w:rFonts w:ascii="Arial" w:hAnsi="Arial" w:cs="Arial"/>
                <w:sz w:val="20"/>
                <w:szCs w:val="22"/>
              </w:rPr>
              <w:t>server IP address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where the </w:t>
            </w:r>
            <w:proofErr w:type="spellStart"/>
            <w:r w:rsidRPr="00633E71">
              <w:rPr>
                <w:rFonts w:ascii="Arial" w:hAnsi="Arial" w:cs="Arial"/>
                <w:b/>
                <w:sz w:val="20"/>
                <w:szCs w:val="22"/>
              </w:rPr>
              <w:t>MCEssServicesHost</w:t>
            </w:r>
            <w:proofErr w:type="spellEnd"/>
            <w:r w:rsidRPr="00633E71">
              <w:rPr>
                <w:rFonts w:ascii="Arial" w:hAnsi="Arial" w:cs="Arial"/>
                <w:sz w:val="20"/>
                <w:szCs w:val="22"/>
              </w:rPr>
              <w:t xml:space="preserve"> window service is installed. The port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1668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is fixed, do not change it. </w:t>
            </w:r>
          </w:p>
          <w:p w14:paraId="13E0EBA4" w14:textId="77777777" w:rsidR="000508CF" w:rsidRPr="00633E71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  <w:r w:rsidRPr="00633E71">
              <w:rPr>
                <w:rFonts w:ascii="Arial" w:hAnsi="Arial" w:cs="Arial"/>
                <w:sz w:val="20"/>
                <w:szCs w:val="22"/>
              </w:rPr>
              <w:t xml:space="preserve">Click </w:t>
            </w:r>
            <w:r w:rsidRPr="00633E71">
              <w:rPr>
                <w:rFonts w:ascii="Arial" w:hAnsi="Arial" w:cs="Arial"/>
                <w:b/>
                <w:sz w:val="20"/>
                <w:szCs w:val="22"/>
              </w:rPr>
              <w:t>Save</w:t>
            </w:r>
            <w:r w:rsidRPr="00633E71">
              <w:rPr>
                <w:rFonts w:ascii="Arial" w:hAnsi="Arial" w:cs="Arial"/>
                <w:sz w:val="20"/>
                <w:szCs w:val="22"/>
              </w:rPr>
              <w:t xml:space="preserve"> to save the changes. </w:t>
            </w:r>
          </w:p>
          <w:p w14:paraId="36BCBF4E" w14:textId="77777777" w:rsidR="000508CF" w:rsidRPr="00633E71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</w:p>
        </w:tc>
        <w:tc>
          <w:tcPr>
            <w:tcW w:w="3361" w:type="pct"/>
            <w:shd w:val="clear" w:color="auto" w:fill="FFFFFF" w:themeFill="background1"/>
          </w:tcPr>
          <w:p w14:paraId="0203ED2E" w14:textId="77777777" w:rsidR="000508CF" w:rsidRPr="009A1DD9" w:rsidRDefault="000508CF" w:rsidP="002F5F21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2"/>
              </w:rPr>
            </w:pPr>
            <w:r w:rsidRPr="00633E71">
              <w:rPr>
                <w:noProof/>
                <w:sz w:val="20"/>
              </w:rPr>
              <w:drawing>
                <wp:inline distT="0" distB="0" distL="0" distR="0" wp14:anchorId="61A38B62" wp14:editId="5A270E22">
                  <wp:extent cx="3657600" cy="4892812"/>
                  <wp:effectExtent l="0" t="0" r="0" b="317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892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96FE36" w14:textId="77777777" w:rsidR="000508CF" w:rsidRPr="000508CF" w:rsidRDefault="000508CF" w:rsidP="000508CF"/>
    <w:p w14:paraId="09A31C7C" w14:textId="77777777" w:rsidR="000508CF" w:rsidRDefault="000508CF" w:rsidP="000508CF">
      <w:pPr>
        <w:rPr>
          <w:rFonts w:cs="Arial"/>
          <w:color w:val="000000" w:themeColor="text1"/>
          <w:kern w:val="32"/>
          <w:sz w:val="36"/>
          <w:szCs w:val="32"/>
        </w:rPr>
      </w:pPr>
      <w:r>
        <w:br w:type="page"/>
      </w:r>
    </w:p>
    <w:p w14:paraId="518883BB" w14:textId="605EF7FE" w:rsidR="004629C1" w:rsidRPr="009C6997" w:rsidRDefault="00D36D2F" w:rsidP="005D7C8F">
      <w:pPr>
        <w:pStyle w:val="Heading1"/>
      </w:pPr>
      <w:bookmarkStart w:id="13" w:name="_Toc20338435"/>
      <w:bookmarkEnd w:id="11"/>
      <w:r>
        <w:lastRenderedPageBreak/>
        <w:t xml:space="preserve">PanaCIM </w:t>
      </w:r>
      <w:r w:rsidR="00D168EB">
        <w:t xml:space="preserve">Material </w:t>
      </w:r>
      <w:r w:rsidR="00AD14BB">
        <w:t>Tower Operation</w:t>
      </w:r>
      <w:r w:rsidR="008A3429">
        <w:t>s</w:t>
      </w:r>
      <w:bookmarkEnd w:id="13"/>
    </w:p>
    <w:p w14:paraId="7D329018" w14:textId="77777777" w:rsidR="008C2580" w:rsidRDefault="008C2580" w:rsidP="004629C1">
      <w:r>
        <w:t xml:space="preserve">To perform </w:t>
      </w:r>
      <w:r w:rsidR="001C5524">
        <w:t>storage</w:t>
      </w:r>
      <w:r>
        <w:t xml:space="preserve"> tower operations, the user needs to ensure that </w:t>
      </w:r>
      <w:r w:rsidR="001C5524">
        <w:t xml:space="preserve">Communication Hub </w:t>
      </w:r>
      <w:r>
        <w:t>is installed and configured properly.</w:t>
      </w:r>
    </w:p>
    <w:p w14:paraId="17CEEFE4" w14:textId="77777777" w:rsidR="008C2580" w:rsidRDefault="008C2580" w:rsidP="004629C1"/>
    <w:p w14:paraId="78D5CB60" w14:textId="77777777" w:rsidR="008C2580" w:rsidRDefault="008C2580" w:rsidP="004629C1">
      <w:r>
        <w:t>Once the MC application is installed, the highlighted services must be visible and running to establish communication between storage tower</w:t>
      </w:r>
      <w:r w:rsidR="001C5524">
        <w:t>s</w:t>
      </w:r>
      <w:r>
        <w:t xml:space="preserve"> and MC application. </w:t>
      </w:r>
    </w:p>
    <w:p w14:paraId="3CE82201" w14:textId="77777777" w:rsidR="008C2580" w:rsidRDefault="008C2580" w:rsidP="004629C1"/>
    <w:p w14:paraId="306D4B38" w14:textId="77777777" w:rsidR="008C2580" w:rsidRDefault="008C2580" w:rsidP="008C2580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27561EE5" wp14:editId="2DEC0A4A">
            <wp:extent cx="4572000" cy="1750816"/>
            <wp:effectExtent l="19050" t="19050" r="19050" b="209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0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B686D" w14:textId="77777777" w:rsidR="008A3429" w:rsidRDefault="008C2580" w:rsidP="004629C1">
      <w:r>
        <w:t xml:space="preserve">     </w:t>
      </w:r>
    </w:p>
    <w:p w14:paraId="305352BF" w14:textId="079A4747" w:rsidR="00DD6F43" w:rsidRDefault="00DD6F43" w:rsidP="001C610F">
      <w:pPr>
        <w:pStyle w:val="Heading2"/>
      </w:pPr>
      <w:bookmarkStart w:id="14" w:name="_Toc20338436"/>
      <w:r>
        <w:t>Overview</w:t>
      </w:r>
      <w:bookmarkEnd w:id="14"/>
    </w:p>
    <w:p w14:paraId="2834D18A" w14:textId="564BDCF9" w:rsidR="0006157C" w:rsidRDefault="0006157C" w:rsidP="004629C1">
      <w:r>
        <w:t>Storage tower operations can be initiated from MC and PanaCIM Gen2. The below table lists material tower operations initiated from MC and PanaCIM Gen2</w:t>
      </w:r>
      <w:r w:rsidR="00C52A4F">
        <w:t xml:space="preserve"> and their support for respective towers</w:t>
      </w:r>
      <w:r>
        <w:t xml:space="preserve">. </w:t>
      </w:r>
    </w:p>
    <w:p w14:paraId="6C4F673C" w14:textId="77777777" w:rsidR="0006157C" w:rsidRDefault="0006157C" w:rsidP="004629C1"/>
    <w:tbl>
      <w:tblPr>
        <w:tblW w:w="0" w:type="auto"/>
        <w:tblInd w:w="-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06"/>
        <w:gridCol w:w="1822"/>
        <w:gridCol w:w="1575"/>
        <w:gridCol w:w="1619"/>
      </w:tblGrid>
      <w:tr w:rsidR="0006157C" w14:paraId="558D7C88" w14:textId="77777777" w:rsidTr="00720113">
        <w:trPr>
          <w:trHeight w:val="665"/>
        </w:trPr>
        <w:tc>
          <w:tcPr>
            <w:tcW w:w="4006" w:type="dxa"/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AF76C6" w14:textId="0D0EED2E" w:rsidR="0006157C" w:rsidRDefault="0006157C" w:rsidP="00720113">
            <w:pPr>
              <w:spacing w:before="120" w:after="12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Storage Tower Functions – Material Control / PanaCIM Gen2</w:t>
            </w:r>
          </w:p>
        </w:tc>
        <w:tc>
          <w:tcPr>
            <w:tcW w:w="1822" w:type="dxa"/>
            <w:shd w:val="clear" w:color="auto" w:fill="A6A6A6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6C6605" w14:textId="77777777" w:rsidR="0006157C" w:rsidRDefault="0006157C" w:rsidP="00720113">
            <w:pPr>
              <w:spacing w:before="120" w:after="120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Inovaxe</w:t>
            </w:r>
          </w:p>
        </w:tc>
        <w:tc>
          <w:tcPr>
            <w:tcW w:w="1575" w:type="dxa"/>
            <w:shd w:val="clear" w:color="auto" w:fill="A6A6A6"/>
            <w:hideMark/>
          </w:tcPr>
          <w:p w14:paraId="26928A5C" w14:textId="77777777" w:rsidR="0006157C" w:rsidRDefault="0006157C" w:rsidP="00720113">
            <w:pPr>
              <w:spacing w:before="120" w:after="120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Essemtec</w:t>
            </w:r>
          </w:p>
        </w:tc>
        <w:tc>
          <w:tcPr>
            <w:tcW w:w="1619" w:type="dxa"/>
            <w:shd w:val="clear" w:color="auto" w:fill="A6A6A6"/>
            <w:hideMark/>
          </w:tcPr>
          <w:p w14:paraId="5ED2BC45" w14:textId="0FC3EB0E" w:rsidR="0006157C" w:rsidRDefault="0006157C" w:rsidP="008242AC">
            <w:pPr>
              <w:spacing w:before="120" w:after="120"/>
              <w:jc w:val="center"/>
              <w:rPr>
                <w:b/>
                <w:bCs/>
              </w:rPr>
            </w:pPr>
            <w:r>
              <w:rPr>
                <w:b/>
                <w:bCs/>
                <w:color w:val="000000"/>
              </w:rPr>
              <w:t>My</w:t>
            </w:r>
            <w:r w:rsidR="008242AC">
              <w:rPr>
                <w:b/>
                <w:bCs/>
                <w:color w:val="000000"/>
              </w:rPr>
              <w:t>D</w:t>
            </w:r>
            <w:r>
              <w:rPr>
                <w:b/>
                <w:bCs/>
                <w:color w:val="000000"/>
              </w:rPr>
              <w:t xml:space="preserve">ata </w:t>
            </w:r>
          </w:p>
        </w:tc>
      </w:tr>
      <w:tr w:rsidR="0006157C" w14:paraId="5CC3A941" w14:textId="77777777" w:rsidTr="0006157C">
        <w:trPr>
          <w:trHeight w:val="54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EF429A" w14:textId="75FFDBA6" w:rsidR="0006157C" w:rsidRDefault="0006157C" w:rsidP="00720113">
            <w:pPr>
              <w:spacing w:before="120" w:after="120"/>
            </w:pPr>
            <w:r>
              <w:t>Reel Detail Request from The Tower –  MC Inventory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DAD595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  <w:hideMark/>
          </w:tcPr>
          <w:p w14:paraId="4E405B1E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619" w:type="dxa"/>
            <w:hideMark/>
          </w:tcPr>
          <w:p w14:paraId="15F46B43" w14:textId="77777777" w:rsidR="0006157C" w:rsidRDefault="0006157C" w:rsidP="00720113">
            <w:pPr>
              <w:spacing w:before="120" w:after="120"/>
              <w:jc w:val="center"/>
            </w:pPr>
            <w:r>
              <w:t>NA</w:t>
            </w:r>
          </w:p>
        </w:tc>
      </w:tr>
      <w:tr w:rsidR="0006157C" w14:paraId="1A0A30DC" w14:textId="77777777" w:rsidTr="0006157C">
        <w:trPr>
          <w:trHeight w:val="51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88128A" w14:textId="03A76B49" w:rsidR="0006157C" w:rsidRDefault="0006157C" w:rsidP="00720113">
            <w:pPr>
              <w:spacing w:before="120" w:after="120"/>
            </w:pPr>
            <w:r>
              <w:t xml:space="preserve">Reel </w:t>
            </w:r>
            <w:r w:rsidR="009906BA">
              <w:t>Check</w:t>
            </w:r>
            <w:r w:rsidR="00DD6F43">
              <w:t>-</w:t>
            </w:r>
            <w:r w:rsidR="009906BA">
              <w:t>In To Tower Notification  </w:t>
            </w:r>
            <w:r>
              <w:t>– MC Material Location Update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C017D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  <w:hideMark/>
          </w:tcPr>
          <w:p w14:paraId="5711EB94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619" w:type="dxa"/>
            <w:hideMark/>
          </w:tcPr>
          <w:p w14:paraId="65877E6E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</w:tr>
      <w:tr w:rsidR="0006157C" w14:paraId="4FB7AE80" w14:textId="77777777" w:rsidTr="0006157C">
        <w:trPr>
          <w:trHeight w:val="51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0114CF" w14:textId="3731C5F9" w:rsidR="0006157C" w:rsidRDefault="0006157C" w:rsidP="00720113">
            <w:pPr>
              <w:spacing w:before="120" w:after="120"/>
            </w:pPr>
            <w:r>
              <w:t xml:space="preserve">Reel </w:t>
            </w:r>
            <w:r w:rsidR="00DD6F43">
              <w:t>Check-</w:t>
            </w:r>
            <w:r w:rsidR="009906BA">
              <w:t>Out From Tower Notification –</w:t>
            </w:r>
            <w:r>
              <w:t>MC Material Location Update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87F51C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  <w:hideMark/>
          </w:tcPr>
          <w:p w14:paraId="62D2F794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619" w:type="dxa"/>
            <w:hideMark/>
          </w:tcPr>
          <w:p w14:paraId="5270E2C0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</w:tr>
      <w:tr w:rsidR="0006157C" w14:paraId="3740FBA5" w14:textId="77777777" w:rsidTr="0006157C">
        <w:trPr>
          <w:trHeight w:val="51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E3AAB" w14:textId="4848A968" w:rsidR="0006157C" w:rsidRDefault="0006157C" w:rsidP="00720113">
            <w:pPr>
              <w:spacing w:before="120" w:after="120"/>
            </w:pPr>
            <w:r>
              <w:t>Provide Material from Tower – MC Desktop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0D879D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  <w:hideMark/>
          </w:tcPr>
          <w:p w14:paraId="1118758B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619" w:type="dxa"/>
            <w:hideMark/>
          </w:tcPr>
          <w:p w14:paraId="7262115C" w14:textId="7777777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</w:tr>
      <w:tr w:rsidR="0006157C" w14:paraId="2969AD5E" w14:textId="77777777" w:rsidTr="0006157C">
        <w:trPr>
          <w:trHeight w:val="51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0A3319" w14:textId="2B6296D0" w:rsidR="0006157C" w:rsidRDefault="0006157C" w:rsidP="00720113">
            <w:pPr>
              <w:spacing w:before="120" w:after="120"/>
            </w:pPr>
            <w:r>
              <w:t>Provide Material from Tower – Gen2 Material Kitting Scanner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570911" w14:textId="146418B8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</w:tcPr>
          <w:p w14:paraId="7D03B9D9" w14:textId="5F14F554" w:rsidR="0006157C" w:rsidRDefault="0006157C" w:rsidP="00720113">
            <w:pPr>
              <w:spacing w:before="120" w:after="120"/>
              <w:jc w:val="center"/>
            </w:pPr>
            <w:r>
              <w:t>NA</w:t>
            </w:r>
          </w:p>
        </w:tc>
        <w:tc>
          <w:tcPr>
            <w:tcW w:w="1619" w:type="dxa"/>
          </w:tcPr>
          <w:p w14:paraId="12FDB086" w14:textId="421470FB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</w:tr>
      <w:tr w:rsidR="0006157C" w14:paraId="5E734582" w14:textId="77777777" w:rsidTr="0006157C">
        <w:trPr>
          <w:trHeight w:val="516"/>
        </w:trPr>
        <w:tc>
          <w:tcPr>
            <w:tcW w:w="400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232F81" w14:textId="433AB7E7" w:rsidR="0006157C" w:rsidRDefault="0006157C" w:rsidP="00720113">
            <w:pPr>
              <w:spacing w:before="120" w:after="120"/>
            </w:pPr>
            <w:r>
              <w:t xml:space="preserve">Provide Material from Tower – Gen2 Verification scanner </w:t>
            </w:r>
          </w:p>
        </w:tc>
        <w:tc>
          <w:tcPr>
            <w:tcW w:w="1822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E26DE8" w14:textId="0216AAE0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  <w:tc>
          <w:tcPr>
            <w:tcW w:w="1575" w:type="dxa"/>
          </w:tcPr>
          <w:p w14:paraId="229F5BD6" w14:textId="3AA5F95D" w:rsidR="0006157C" w:rsidRDefault="0006157C" w:rsidP="00720113">
            <w:pPr>
              <w:spacing w:before="120" w:after="120"/>
              <w:jc w:val="center"/>
            </w:pPr>
            <w:r>
              <w:t>NA</w:t>
            </w:r>
          </w:p>
        </w:tc>
        <w:tc>
          <w:tcPr>
            <w:tcW w:w="1619" w:type="dxa"/>
          </w:tcPr>
          <w:p w14:paraId="5692F2A3" w14:textId="0C5C4227" w:rsidR="0006157C" w:rsidRDefault="0006157C" w:rsidP="00720113">
            <w:pPr>
              <w:spacing w:before="120" w:after="120"/>
              <w:jc w:val="center"/>
            </w:pPr>
            <w:r>
              <w:t>Yes</w:t>
            </w:r>
          </w:p>
        </w:tc>
      </w:tr>
    </w:tbl>
    <w:p w14:paraId="539CC6AE" w14:textId="77777777" w:rsidR="00DD6F43" w:rsidRDefault="00DD6F43" w:rsidP="004629C1"/>
    <w:p w14:paraId="2EB915A6" w14:textId="77777777" w:rsidR="00DD6F43" w:rsidRDefault="00DD6F43">
      <w:pPr>
        <w:spacing w:after="160" w:line="259" w:lineRule="auto"/>
        <w:jc w:val="left"/>
      </w:pPr>
      <w:r>
        <w:br w:type="page"/>
      </w:r>
    </w:p>
    <w:p w14:paraId="42D977FB" w14:textId="77777777" w:rsidR="00DD6F43" w:rsidRDefault="00DD6F43" w:rsidP="001C610F">
      <w:pPr>
        <w:pStyle w:val="Heading2"/>
      </w:pPr>
      <w:bookmarkStart w:id="15" w:name="_Toc20338437"/>
      <w:r>
        <w:lastRenderedPageBreak/>
        <w:t>PanaCIM MC Material Tower Operations</w:t>
      </w:r>
      <w:bookmarkEnd w:id="15"/>
    </w:p>
    <w:p w14:paraId="35791BC3" w14:textId="481752BA" w:rsidR="0006157C" w:rsidRDefault="00DD6F43" w:rsidP="00DD6F43">
      <w:r>
        <w:t xml:space="preserve">The section describes material tower operations that are initiated from Material Control application. </w:t>
      </w:r>
      <w:r w:rsidR="0006157C">
        <w:t xml:space="preserve"> </w:t>
      </w:r>
    </w:p>
    <w:p w14:paraId="10ADB04A" w14:textId="1573B6B4" w:rsidR="0006157C" w:rsidRDefault="00DD6F43" w:rsidP="00DD6F43">
      <w:pPr>
        <w:pStyle w:val="Heading3"/>
      </w:pPr>
      <w:bookmarkStart w:id="16" w:name="_Toc20338438"/>
      <w:r>
        <w:t>Reel Detail Request from Tower</w:t>
      </w:r>
      <w:bookmarkEnd w:id="16"/>
    </w:p>
    <w:p w14:paraId="12F59895" w14:textId="6A731162" w:rsidR="0006157C" w:rsidRDefault="0006157C" w:rsidP="00DD6F43">
      <w:r w:rsidRPr="00DC014C">
        <w:t>When</w:t>
      </w:r>
      <w:r w:rsidRPr="00DD6F43">
        <w:rPr>
          <w:b/>
        </w:rPr>
        <w:t xml:space="preserve"> </w:t>
      </w:r>
      <w:r w:rsidRPr="00DC014C">
        <w:t xml:space="preserve">material </w:t>
      </w:r>
      <w:r>
        <w:t xml:space="preserve">is registered </w:t>
      </w:r>
      <w:r w:rsidRPr="00DC014C">
        <w:t>usin</w:t>
      </w:r>
      <w:r>
        <w:t xml:space="preserve">g MC application, a </w:t>
      </w:r>
      <w:r w:rsidRPr="00DC014C">
        <w:t xml:space="preserve">notification </w:t>
      </w:r>
      <w:r>
        <w:t>is sent</w:t>
      </w:r>
      <w:r w:rsidRPr="00DC014C">
        <w:t xml:space="preserve"> to </w:t>
      </w:r>
      <w:r>
        <w:t xml:space="preserve">storage tower to notify tower about the material details. </w:t>
      </w:r>
    </w:p>
    <w:p w14:paraId="72EB533C" w14:textId="77777777" w:rsidR="0006157C" w:rsidRDefault="0006157C" w:rsidP="0006157C"/>
    <w:p w14:paraId="48E50D19" w14:textId="77777777" w:rsidR="0006157C" w:rsidRDefault="0006157C" w:rsidP="0006157C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36222B0F" wp14:editId="57DAA6C1">
            <wp:extent cx="4572000" cy="1174775"/>
            <wp:effectExtent l="19050" t="19050" r="1905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4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344BEE" w14:textId="77777777" w:rsidR="0006157C" w:rsidRDefault="0006157C" w:rsidP="0006157C"/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5"/>
        <w:gridCol w:w="2250"/>
        <w:gridCol w:w="6044"/>
      </w:tblGrid>
      <w:tr w:rsidR="00415633" w:rsidRPr="00153984" w14:paraId="286B93BA" w14:textId="77777777" w:rsidTr="00923D07">
        <w:trPr>
          <w:trHeight w:val="301"/>
        </w:trPr>
        <w:tc>
          <w:tcPr>
            <w:tcW w:w="392" w:type="pct"/>
            <w:shd w:val="clear" w:color="auto" w:fill="A6A6A6" w:themeFill="background1" w:themeFillShade="A6"/>
          </w:tcPr>
          <w:p w14:paraId="533F7D0C" w14:textId="77777777" w:rsidR="00415633" w:rsidRPr="00153984" w:rsidRDefault="00415633" w:rsidP="00923D07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50" w:type="pct"/>
            <w:shd w:val="clear" w:color="auto" w:fill="A6A6A6" w:themeFill="background1" w:themeFillShade="A6"/>
          </w:tcPr>
          <w:p w14:paraId="45AD2334" w14:textId="77777777" w:rsidR="00415633" w:rsidRPr="00153984" w:rsidRDefault="00415633" w:rsidP="00923D07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1E2C66AC" w14:textId="77777777" w:rsidR="00415633" w:rsidRPr="00153984" w:rsidRDefault="00415633" w:rsidP="00923D07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Screenshot</w:t>
            </w:r>
          </w:p>
        </w:tc>
      </w:tr>
      <w:tr w:rsidR="00415633" w:rsidRPr="00153984" w14:paraId="43572B62" w14:textId="77777777" w:rsidTr="00923D07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20F05BC" w14:textId="77777777" w:rsidR="00415633" w:rsidRPr="00153984" w:rsidRDefault="00415633" w:rsidP="00923D07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1</w:t>
            </w:r>
          </w:p>
        </w:tc>
        <w:tc>
          <w:tcPr>
            <w:tcW w:w="1250" w:type="pct"/>
            <w:shd w:val="clear" w:color="auto" w:fill="FFFFFF" w:themeFill="background1"/>
          </w:tcPr>
          <w:p w14:paraId="555BDBDB" w14:textId="42B1ECB2" w:rsidR="00415633" w:rsidRPr="00D96A0E" w:rsidRDefault="00415633" w:rsidP="00923D07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D96A0E">
              <w:rPr>
                <w:rFonts w:ascii="Arial" w:hAnsi="Arial" w:cs="Arial"/>
                <w:sz w:val="20"/>
                <w:szCs w:val="20"/>
              </w:rPr>
              <w:t xml:space="preserve">Register material using </w:t>
            </w:r>
            <w:r w:rsidR="008242AC">
              <w:rPr>
                <w:rFonts w:ascii="Arial" w:hAnsi="Arial" w:cs="Arial"/>
                <w:sz w:val="20"/>
                <w:szCs w:val="20"/>
              </w:rPr>
              <w:t xml:space="preserve">MC </w:t>
            </w:r>
            <w:r w:rsidRPr="00D96A0E">
              <w:rPr>
                <w:rFonts w:ascii="Arial" w:hAnsi="Arial" w:cs="Arial"/>
                <w:sz w:val="20"/>
                <w:szCs w:val="20"/>
              </w:rPr>
              <w:t xml:space="preserve">application. </w:t>
            </w:r>
          </w:p>
          <w:p w14:paraId="400E433D" w14:textId="77777777" w:rsidR="00415633" w:rsidRPr="00D96A0E" w:rsidRDefault="00415633" w:rsidP="00923D07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 w:rsidRPr="00D96A0E">
              <w:rPr>
                <w:rFonts w:ascii="Arial" w:hAnsi="Arial" w:cs="Arial"/>
                <w:sz w:val="20"/>
                <w:szCs w:val="20"/>
              </w:rPr>
              <w:t xml:space="preserve">A notification is sent to storage tower to notify about material details. </w:t>
            </w:r>
          </w:p>
          <w:p w14:paraId="06AC8410" w14:textId="77777777" w:rsidR="00415633" w:rsidRPr="00153984" w:rsidRDefault="00415633" w:rsidP="008242AC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23530799" w14:textId="77777777" w:rsidR="00415633" w:rsidRPr="00153984" w:rsidRDefault="00415633" w:rsidP="00923D07">
            <w:pPr>
              <w:pStyle w:val="Default"/>
              <w:spacing w:before="120" w:after="120"/>
              <w:jc w:val="center"/>
              <w:rPr>
                <w:noProof/>
                <w:sz w:val="2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282E4A" wp14:editId="5A847EA2">
                  <wp:extent cx="3657600" cy="1694172"/>
                  <wp:effectExtent l="19050" t="19050" r="19050" b="209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6941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89D1B9" w14:textId="77777777" w:rsidR="00415633" w:rsidRDefault="00415633" w:rsidP="0006157C"/>
    <w:p w14:paraId="62F1D4A0" w14:textId="77777777" w:rsidR="00415633" w:rsidRDefault="00415633">
      <w:pPr>
        <w:spacing w:after="160" w:line="259" w:lineRule="auto"/>
        <w:jc w:val="left"/>
        <w:rPr>
          <w:rFonts w:cs="Arial"/>
          <w:b/>
          <w:bCs/>
          <w:sz w:val="28"/>
          <w:szCs w:val="26"/>
        </w:rPr>
      </w:pPr>
      <w:bookmarkStart w:id="17" w:name="_Toc5994676"/>
      <w:r>
        <w:br w:type="page"/>
      </w:r>
    </w:p>
    <w:p w14:paraId="218A3520" w14:textId="27FAFE13" w:rsidR="00D168EB" w:rsidRDefault="00780387" w:rsidP="00780387">
      <w:pPr>
        <w:pStyle w:val="Heading3"/>
      </w:pPr>
      <w:bookmarkStart w:id="18" w:name="_Toc20338439"/>
      <w:r>
        <w:lastRenderedPageBreak/>
        <w:t xml:space="preserve">Reel </w:t>
      </w:r>
      <w:r w:rsidR="00D168EB">
        <w:t>Check-in</w:t>
      </w:r>
      <w:r>
        <w:t xml:space="preserve"> to Tower</w:t>
      </w:r>
      <w:bookmarkEnd w:id="18"/>
      <w:r w:rsidR="00D168EB">
        <w:t xml:space="preserve"> </w:t>
      </w:r>
    </w:p>
    <w:p w14:paraId="70CE9CD0" w14:textId="33195B55" w:rsidR="00780387" w:rsidRDefault="00780387" w:rsidP="002A41E4">
      <w:pPr>
        <w:spacing w:before="120" w:after="120"/>
      </w:pPr>
      <w:r w:rsidRPr="00344EC5">
        <w:t xml:space="preserve">This </w:t>
      </w:r>
      <w:r>
        <w:t xml:space="preserve">refers </w:t>
      </w:r>
      <w:r w:rsidR="00724271">
        <w:t xml:space="preserve">to </w:t>
      </w:r>
      <w:r>
        <w:t xml:space="preserve">storing materials in a storage tower. </w:t>
      </w:r>
      <w:r w:rsidRPr="00B66DC5">
        <w:t xml:space="preserve">When </w:t>
      </w:r>
      <w:r>
        <w:t>a m</w:t>
      </w:r>
      <w:r w:rsidRPr="00B66DC5">
        <w:t xml:space="preserve">aterial is </w:t>
      </w:r>
      <w:r>
        <w:t>c</w:t>
      </w:r>
      <w:r w:rsidRPr="00B66DC5">
        <w:t>heck</w:t>
      </w:r>
      <w:r>
        <w:t>ed-</w:t>
      </w:r>
      <w:r w:rsidRPr="00B66DC5">
        <w:t xml:space="preserve">in </w:t>
      </w:r>
      <w:r>
        <w:t xml:space="preserve">to a storage </w:t>
      </w:r>
      <w:r w:rsidRPr="00B66DC5">
        <w:t xml:space="preserve">tower, </w:t>
      </w:r>
      <w:r>
        <w:t xml:space="preserve">the MC application receives a </w:t>
      </w:r>
      <w:r w:rsidRPr="00B66DC5">
        <w:t>notification and update</w:t>
      </w:r>
      <w:r>
        <w:t>s</w:t>
      </w:r>
      <w:r w:rsidRPr="00B66DC5">
        <w:t xml:space="preserve"> the location </w:t>
      </w:r>
      <w:r>
        <w:t xml:space="preserve">of material </w:t>
      </w:r>
      <w:r w:rsidRPr="00B66DC5">
        <w:t xml:space="preserve">to </w:t>
      </w:r>
      <w:r>
        <w:t xml:space="preserve">storage </w:t>
      </w:r>
      <w:r w:rsidRPr="00B66DC5">
        <w:t>tower.</w:t>
      </w:r>
    </w:p>
    <w:p w14:paraId="5836AC68" w14:textId="4480E600" w:rsidR="00780387" w:rsidRDefault="00780387" w:rsidP="00780387">
      <w:pPr>
        <w:jc w:val="center"/>
      </w:pPr>
      <w:r>
        <w:rPr>
          <w:noProof/>
          <w:lang w:val="en-IN" w:eastAsia="en-IN"/>
        </w:rPr>
        <w:drawing>
          <wp:inline distT="0" distB="0" distL="0" distR="0" wp14:anchorId="20046E23" wp14:editId="6501E9E9">
            <wp:extent cx="4572000" cy="2243307"/>
            <wp:effectExtent l="19050" t="19050" r="1905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33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3B975" w14:textId="77777777" w:rsidR="00780387" w:rsidRPr="00780387" w:rsidRDefault="00780387" w:rsidP="00780387"/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5"/>
        <w:gridCol w:w="2250"/>
        <w:gridCol w:w="6044"/>
      </w:tblGrid>
      <w:tr w:rsidR="006D6853" w:rsidRPr="00153984" w14:paraId="28405C68" w14:textId="77777777" w:rsidTr="00A565FA">
        <w:trPr>
          <w:trHeight w:val="301"/>
        </w:trPr>
        <w:tc>
          <w:tcPr>
            <w:tcW w:w="392" w:type="pct"/>
            <w:shd w:val="clear" w:color="auto" w:fill="A6A6A6" w:themeFill="background1" w:themeFillShade="A6"/>
          </w:tcPr>
          <w:p w14:paraId="4E24C618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50" w:type="pct"/>
            <w:shd w:val="clear" w:color="auto" w:fill="A6A6A6" w:themeFill="background1" w:themeFillShade="A6"/>
          </w:tcPr>
          <w:p w14:paraId="73D06CC5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1DE9AA8B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Screenshot</w:t>
            </w:r>
          </w:p>
        </w:tc>
      </w:tr>
      <w:tr w:rsidR="006D6853" w:rsidRPr="00153984" w14:paraId="530F0B57" w14:textId="77777777" w:rsidTr="00A565FA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825C751" w14:textId="77777777" w:rsidR="006D6853" w:rsidRPr="00153984" w:rsidRDefault="00A565FA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1</w:t>
            </w:r>
          </w:p>
        </w:tc>
        <w:tc>
          <w:tcPr>
            <w:tcW w:w="1250" w:type="pct"/>
            <w:shd w:val="clear" w:color="auto" w:fill="FFFFFF" w:themeFill="background1"/>
          </w:tcPr>
          <w:p w14:paraId="6C5C377A" w14:textId="77777777" w:rsidR="006D6853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</w:t>
            </w:r>
            <w:r w:rsidR="00077600">
              <w:rPr>
                <w:rFonts w:ascii="Arial" w:hAnsi="Arial" w:cs="Arial"/>
                <w:sz w:val="20"/>
                <w:szCs w:val="20"/>
              </w:rPr>
              <w:t>a m</w:t>
            </w:r>
            <w:r>
              <w:rPr>
                <w:rFonts w:ascii="Arial" w:hAnsi="Arial" w:cs="Arial"/>
                <w:sz w:val="20"/>
                <w:szCs w:val="20"/>
              </w:rPr>
              <w:t xml:space="preserve">aterial is </w:t>
            </w:r>
            <w:r w:rsidR="00077600">
              <w:rPr>
                <w:rFonts w:ascii="Arial" w:hAnsi="Arial" w:cs="Arial"/>
                <w:sz w:val="20"/>
                <w:szCs w:val="20"/>
              </w:rPr>
              <w:t>c</w:t>
            </w:r>
            <w:r w:rsidRPr="00153984">
              <w:rPr>
                <w:rFonts w:ascii="Arial" w:hAnsi="Arial" w:cs="Arial"/>
                <w:sz w:val="20"/>
                <w:szCs w:val="20"/>
              </w:rPr>
              <w:t>heck</w:t>
            </w:r>
            <w:r w:rsidR="00077600">
              <w:rPr>
                <w:rFonts w:ascii="Arial" w:hAnsi="Arial" w:cs="Arial"/>
                <w:sz w:val="20"/>
                <w:szCs w:val="20"/>
              </w:rPr>
              <w:t>ed</w:t>
            </w:r>
            <w:r w:rsidR="009105B3">
              <w:rPr>
                <w:rFonts w:ascii="Arial" w:hAnsi="Arial" w:cs="Arial"/>
                <w:sz w:val="20"/>
                <w:szCs w:val="20"/>
              </w:rPr>
              <w:t>-</w:t>
            </w:r>
            <w:r w:rsidRPr="00153984">
              <w:rPr>
                <w:rFonts w:ascii="Arial" w:hAnsi="Arial" w:cs="Arial"/>
                <w:sz w:val="20"/>
                <w:szCs w:val="20"/>
              </w:rPr>
              <w:t xml:space="preserve">in </w:t>
            </w:r>
            <w:r w:rsidR="00077600">
              <w:rPr>
                <w:rFonts w:ascii="Arial" w:hAnsi="Arial" w:cs="Arial"/>
                <w:sz w:val="20"/>
                <w:szCs w:val="20"/>
              </w:rPr>
              <w:t xml:space="preserve">to a storage </w:t>
            </w:r>
            <w:r>
              <w:rPr>
                <w:rFonts w:ascii="Arial" w:hAnsi="Arial" w:cs="Arial"/>
                <w:sz w:val="20"/>
                <w:szCs w:val="20"/>
              </w:rPr>
              <w:t xml:space="preserve">tower, </w:t>
            </w:r>
            <w:r w:rsidR="00077600">
              <w:rPr>
                <w:rFonts w:ascii="Arial" w:hAnsi="Arial" w:cs="Arial"/>
                <w:sz w:val="20"/>
                <w:szCs w:val="20"/>
              </w:rPr>
              <w:t>the MC application receives a</w:t>
            </w:r>
            <w:r>
              <w:rPr>
                <w:rFonts w:ascii="Arial" w:hAnsi="Arial" w:cs="Arial"/>
                <w:sz w:val="20"/>
                <w:szCs w:val="20"/>
              </w:rPr>
              <w:t xml:space="preserve"> notification and update</w:t>
            </w:r>
            <w:r w:rsidR="00077600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 the </w:t>
            </w:r>
            <w:r w:rsidR="00077600">
              <w:rPr>
                <w:rFonts w:ascii="Arial" w:hAnsi="Arial" w:cs="Arial"/>
                <w:sz w:val="20"/>
                <w:szCs w:val="20"/>
              </w:rPr>
              <w:t>material</w:t>
            </w:r>
            <w:r w:rsidR="008E3175">
              <w:rPr>
                <w:rFonts w:ascii="Arial" w:hAnsi="Arial" w:cs="Arial"/>
                <w:sz w:val="20"/>
                <w:szCs w:val="20"/>
              </w:rPr>
              <w:t>’s</w:t>
            </w:r>
            <w:r w:rsidR="00077600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location to </w:t>
            </w:r>
            <w:r w:rsidR="002852D4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077600">
              <w:rPr>
                <w:rFonts w:ascii="Arial" w:hAnsi="Arial" w:cs="Arial"/>
                <w:sz w:val="20"/>
                <w:szCs w:val="20"/>
              </w:rPr>
              <w:t xml:space="preserve">storage </w:t>
            </w:r>
            <w:r>
              <w:rPr>
                <w:rFonts w:ascii="Arial" w:hAnsi="Arial" w:cs="Arial"/>
                <w:sz w:val="20"/>
                <w:szCs w:val="20"/>
              </w:rPr>
              <w:t xml:space="preserve">tower. </w:t>
            </w:r>
          </w:p>
          <w:p w14:paraId="28C94759" w14:textId="77777777" w:rsidR="006D6853" w:rsidRPr="00153984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This </w:t>
            </w:r>
            <w:r w:rsidR="00077600">
              <w:rPr>
                <w:rFonts w:ascii="Arial" w:hAnsi="Arial" w:cs="Arial"/>
                <w:sz w:val="20"/>
                <w:szCs w:val="20"/>
              </w:rPr>
              <w:t>operation is supported for a</w:t>
            </w:r>
            <w:r>
              <w:rPr>
                <w:rFonts w:ascii="Arial" w:hAnsi="Arial" w:cs="Arial"/>
                <w:sz w:val="20"/>
                <w:szCs w:val="20"/>
              </w:rPr>
              <w:t xml:space="preserve">ll </w:t>
            </w:r>
            <w:r w:rsidR="00077600">
              <w:rPr>
                <w:rFonts w:ascii="Arial" w:hAnsi="Arial" w:cs="Arial"/>
                <w:sz w:val="20"/>
                <w:szCs w:val="20"/>
              </w:rPr>
              <w:t>t</w:t>
            </w:r>
            <w:r>
              <w:rPr>
                <w:rFonts w:ascii="Arial" w:hAnsi="Arial" w:cs="Arial"/>
                <w:sz w:val="20"/>
                <w:szCs w:val="20"/>
              </w:rPr>
              <w:t>ower</w:t>
            </w:r>
            <w:r w:rsidR="00077600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CC2D6E8" w14:textId="77777777" w:rsidR="006D6853" w:rsidRPr="00153984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69BB573F" w14:textId="77777777" w:rsidR="006D6853" w:rsidRPr="00153984" w:rsidRDefault="006D6853" w:rsidP="008E3175">
            <w:pPr>
              <w:pStyle w:val="Default"/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153984">
              <w:rPr>
                <w:noProof/>
                <w:sz w:val="20"/>
                <w:szCs w:val="20"/>
              </w:rPr>
              <w:drawing>
                <wp:inline distT="0" distB="0" distL="0" distR="0" wp14:anchorId="69DB9E81" wp14:editId="295CB705">
                  <wp:extent cx="3657600" cy="511230"/>
                  <wp:effectExtent l="19050" t="19050" r="19050" b="22225"/>
                  <wp:docPr id="11275" name="Picture 11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511230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32E153" w14:textId="77777777" w:rsidR="006D6853" w:rsidRPr="006D6853" w:rsidRDefault="006D6853" w:rsidP="006D6853"/>
    <w:p w14:paraId="51FAE306" w14:textId="77777777" w:rsidR="006D6853" w:rsidRPr="006D6853" w:rsidRDefault="006D6853" w:rsidP="006D6853"/>
    <w:p w14:paraId="41DC42A2" w14:textId="77777777" w:rsidR="00B4552B" w:rsidRDefault="00B4552B">
      <w:pPr>
        <w:spacing w:after="160" w:line="259" w:lineRule="auto"/>
        <w:jc w:val="left"/>
        <w:rPr>
          <w:rFonts w:cs="Arial"/>
          <w:b/>
          <w:bCs/>
          <w:sz w:val="28"/>
          <w:szCs w:val="26"/>
        </w:rPr>
      </w:pPr>
      <w:r>
        <w:br w:type="page"/>
      </w:r>
    </w:p>
    <w:p w14:paraId="20E44E07" w14:textId="25B23D09" w:rsidR="00D168EB" w:rsidRDefault="00780387" w:rsidP="00780387">
      <w:pPr>
        <w:pStyle w:val="Heading3"/>
      </w:pPr>
      <w:bookmarkStart w:id="19" w:name="_Toc20338440"/>
      <w:r>
        <w:lastRenderedPageBreak/>
        <w:t xml:space="preserve">Reel </w:t>
      </w:r>
      <w:r w:rsidR="00D168EB">
        <w:t xml:space="preserve">Check-out </w:t>
      </w:r>
      <w:r>
        <w:t>from Tower</w:t>
      </w:r>
      <w:bookmarkEnd w:id="19"/>
    </w:p>
    <w:p w14:paraId="22DDE4B0" w14:textId="7CC68A64" w:rsidR="00780387" w:rsidRPr="00780387" w:rsidRDefault="00780387" w:rsidP="00780387">
      <w:pPr>
        <w:rPr>
          <w:b/>
        </w:rPr>
      </w:pPr>
      <w:r w:rsidRPr="00FD56A9">
        <w:t xml:space="preserve">This refers </w:t>
      </w:r>
      <w:r w:rsidR="00724271">
        <w:t xml:space="preserve">to </w:t>
      </w:r>
      <w:r w:rsidRPr="00FD56A9">
        <w:t>taking material</w:t>
      </w:r>
      <w:r>
        <w:t xml:space="preserve">s out from a storage tower. </w:t>
      </w:r>
      <w:r w:rsidRPr="00FD56A9">
        <w:t xml:space="preserve">When </w:t>
      </w:r>
      <w:r>
        <w:t>a m</w:t>
      </w:r>
      <w:r w:rsidRPr="00FD56A9">
        <w:t xml:space="preserve">aterial is </w:t>
      </w:r>
      <w:r>
        <w:t>c</w:t>
      </w:r>
      <w:r w:rsidRPr="00FD56A9">
        <w:t>heck</w:t>
      </w:r>
      <w:r>
        <w:t>ed-</w:t>
      </w:r>
      <w:r w:rsidRPr="00FD56A9">
        <w:t xml:space="preserve">out from </w:t>
      </w:r>
      <w:r>
        <w:t xml:space="preserve">a </w:t>
      </w:r>
      <w:r w:rsidRPr="00FD56A9">
        <w:t xml:space="preserve">tower, </w:t>
      </w:r>
      <w:r>
        <w:t xml:space="preserve">the MC application </w:t>
      </w:r>
      <w:r w:rsidRPr="00FD56A9">
        <w:t>receive</w:t>
      </w:r>
      <w:r>
        <w:t>s</w:t>
      </w:r>
      <w:r w:rsidRPr="00FD56A9">
        <w:t xml:space="preserve"> </w:t>
      </w:r>
      <w:r>
        <w:t xml:space="preserve">a </w:t>
      </w:r>
      <w:r w:rsidRPr="00FD56A9">
        <w:t>notification and update</w:t>
      </w:r>
      <w:r>
        <w:t>s</w:t>
      </w:r>
      <w:r w:rsidRPr="00FD56A9">
        <w:t xml:space="preserve"> the location </w:t>
      </w:r>
      <w:r>
        <w:t xml:space="preserve">of material </w:t>
      </w:r>
      <w:r w:rsidRPr="00FD56A9">
        <w:t xml:space="preserve">to </w:t>
      </w:r>
      <w:r>
        <w:t xml:space="preserve">the </w:t>
      </w:r>
      <w:r w:rsidRPr="00FD56A9">
        <w:t xml:space="preserve">unload location. </w:t>
      </w:r>
    </w:p>
    <w:p w14:paraId="359AF98C" w14:textId="77777777" w:rsidR="00780387" w:rsidRDefault="00780387" w:rsidP="00780387">
      <w:pPr>
        <w:pStyle w:val="ListParagraph"/>
        <w:rPr>
          <w:b/>
        </w:rPr>
      </w:pPr>
      <w:r>
        <w:t xml:space="preserve"> </w:t>
      </w:r>
      <w:r>
        <w:rPr>
          <w:b/>
        </w:rPr>
        <w:t xml:space="preserve">  </w:t>
      </w:r>
      <w:r w:rsidRPr="00CC3D09">
        <w:rPr>
          <w:b/>
        </w:rPr>
        <w:t xml:space="preserve"> </w:t>
      </w:r>
    </w:p>
    <w:p w14:paraId="15643FE3" w14:textId="77777777" w:rsidR="00780387" w:rsidRDefault="00780387" w:rsidP="00780387">
      <w:pPr>
        <w:pStyle w:val="ListParagraph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41F39AA4" wp14:editId="398061BE">
            <wp:extent cx="4572000" cy="2274277"/>
            <wp:effectExtent l="19050" t="19050" r="19050" b="1206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742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0F75A" w14:textId="39F51BD1" w:rsidR="00780387" w:rsidRPr="00780387" w:rsidRDefault="00780387" w:rsidP="00780387">
      <w:pPr>
        <w:spacing w:after="160" w:line="259" w:lineRule="auto"/>
        <w:jc w:val="left"/>
      </w:pPr>
    </w:p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05"/>
        <w:gridCol w:w="2250"/>
        <w:gridCol w:w="6044"/>
      </w:tblGrid>
      <w:tr w:rsidR="006D6853" w:rsidRPr="00153984" w14:paraId="0F51912F" w14:textId="77777777" w:rsidTr="00A565FA">
        <w:trPr>
          <w:trHeight w:val="301"/>
        </w:trPr>
        <w:tc>
          <w:tcPr>
            <w:tcW w:w="392" w:type="pct"/>
            <w:shd w:val="clear" w:color="auto" w:fill="A6A6A6" w:themeFill="background1" w:themeFillShade="A6"/>
          </w:tcPr>
          <w:p w14:paraId="71921BC9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50" w:type="pct"/>
            <w:shd w:val="clear" w:color="auto" w:fill="A6A6A6" w:themeFill="background1" w:themeFillShade="A6"/>
          </w:tcPr>
          <w:p w14:paraId="0D40E589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0DB26176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Screenshot</w:t>
            </w:r>
          </w:p>
        </w:tc>
      </w:tr>
      <w:tr w:rsidR="006D6853" w:rsidRPr="00153984" w14:paraId="2F41B44F" w14:textId="77777777" w:rsidTr="00A565FA">
        <w:trPr>
          <w:trHeight w:val="301"/>
        </w:trPr>
        <w:tc>
          <w:tcPr>
            <w:tcW w:w="392" w:type="pct"/>
            <w:shd w:val="clear" w:color="auto" w:fill="FFFFFF" w:themeFill="background1"/>
          </w:tcPr>
          <w:p w14:paraId="473B7D15" w14:textId="77777777" w:rsidR="006D6853" w:rsidRPr="00153984" w:rsidRDefault="00B23393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1</w:t>
            </w:r>
          </w:p>
        </w:tc>
        <w:tc>
          <w:tcPr>
            <w:tcW w:w="1250" w:type="pct"/>
            <w:shd w:val="clear" w:color="auto" w:fill="FFFFFF" w:themeFill="background1"/>
          </w:tcPr>
          <w:p w14:paraId="503A73A2" w14:textId="77777777" w:rsidR="006D6853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</w:t>
            </w:r>
            <w:r w:rsidR="00B23393">
              <w:rPr>
                <w:rFonts w:ascii="Arial" w:hAnsi="Arial" w:cs="Arial"/>
                <w:sz w:val="20"/>
                <w:szCs w:val="20"/>
              </w:rPr>
              <w:t>a m</w:t>
            </w:r>
            <w:r>
              <w:rPr>
                <w:rFonts w:ascii="Arial" w:hAnsi="Arial" w:cs="Arial"/>
                <w:sz w:val="20"/>
                <w:szCs w:val="20"/>
              </w:rPr>
              <w:t xml:space="preserve">aterial is </w:t>
            </w:r>
            <w:r w:rsidR="00B23393">
              <w:rPr>
                <w:rFonts w:ascii="Arial" w:hAnsi="Arial" w:cs="Arial"/>
                <w:sz w:val="20"/>
                <w:szCs w:val="20"/>
              </w:rPr>
              <w:t>c</w:t>
            </w:r>
            <w:r w:rsidRPr="00153984">
              <w:rPr>
                <w:rFonts w:ascii="Arial" w:hAnsi="Arial" w:cs="Arial"/>
                <w:sz w:val="20"/>
                <w:szCs w:val="20"/>
              </w:rPr>
              <w:t>heck</w:t>
            </w:r>
            <w:r w:rsidR="00B23393">
              <w:rPr>
                <w:rFonts w:ascii="Arial" w:hAnsi="Arial" w:cs="Arial"/>
                <w:sz w:val="20"/>
                <w:szCs w:val="20"/>
              </w:rPr>
              <w:t>ed</w:t>
            </w:r>
            <w:r w:rsidR="009105B3">
              <w:rPr>
                <w:rFonts w:ascii="Arial" w:hAnsi="Arial" w:cs="Arial"/>
                <w:sz w:val="20"/>
                <w:szCs w:val="20"/>
              </w:rPr>
              <w:t>-</w:t>
            </w:r>
            <w:r>
              <w:rPr>
                <w:rFonts w:ascii="Arial" w:hAnsi="Arial" w:cs="Arial"/>
                <w:sz w:val="20"/>
                <w:szCs w:val="20"/>
              </w:rPr>
              <w:t xml:space="preserve">out from </w:t>
            </w:r>
            <w:proofErr w:type="gramStart"/>
            <w:r w:rsidR="00B23393">
              <w:rPr>
                <w:rFonts w:ascii="Arial" w:hAnsi="Arial" w:cs="Arial"/>
                <w:sz w:val="20"/>
                <w:szCs w:val="20"/>
              </w:rPr>
              <w:t xml:space="preserve">a 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23393">
              <w:rPr>
                <w:rFonts w:ascii="Arial" w:hAnsi="Arial" w:cs="Arial"/>
                <w:sz w:val="20"/>
                <w:szCs w:val="20"/>
              </w:rPr>
              <w:t>storage</w:t>
            </w:r>
            <w:proofErr w:type="gramEnd"/>
            <w:r w:rsidR="00B23393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 xml:space="preserve">tower, </w:t>
            </w:r>
            <w:r w:rsidR="00B23393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 xml:space="preserve">MC </w:t>
            </w:r>
            <w:r w:rsidR="00B23393">
              <w:rPr>
                <w:rFonts w:ascii="Arial" w:hAnsi="Arial" w:cs="Arial"/>
                <w:sz w:val="20"/>
                <w:szCs w:val="20"/>
              </w:rPr>
              <w:t>application receives a</w:t>
            </w:r>
            <w:r>
              <w:rPr>
                <w:rFonts w:ascii="Arial" w:hAnsi="Arial" w:cs="Arial"/>
                <w:sz w:val="20"/>
                <w:szCs w:val="20"/>
              </w:rPr>
              <w:t xml:space="preserve"> notification and update</w:t>
            </w:r>
            <w:r w:rsidR="009105B3">
              <w:rPr>
                <w:rFonts w:ascii="Arial" w:hAnsi="Arial" w:cs="Arial"/>
                <w:sz w:val="20"/>
                <w:szCs w:val="20"/>
              </w:rPr>
              <w:t>s</w:t>
            </w:r>
            <w:r w:rsidR="00B23393">
              <w:rPr>
                <w:rFonts w:ascii="Arial" w:hAnsi="Arial" w:cs="Arial"/>
                <w:sz w:val="20"/>
                <w:szCs w:val="20"/>
              </w:rPr>
              <w:t xml:space="preserve"> the material’s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23393">
              <w:rPr>
                <w:rFonts w:ascii="Arial" w:hAnsi="Arial" w:cs="Arial"/>
                <w:sz w:val="20"/>
                <w:szCs w:val="20"/>
              </w:rPr>
              <w:t xml:space="preserve">location to </w:t>
            </w:r>
            <w:r w:rsidR="002852D4"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4250E3">
              <w:rPr>
                <w:rFonts w:ascii="Arial" w:hAnsi="Arial" w:cs="Arial"/>
                <w:sz w:val="20"/>
                <w:szCs w:val="20"/>
              </w:rPr>
              <w:t>u</w:t>
            </w:r>
            <w:r w:rsidR="00B23393">
              <w:rPr>
                <w:rFonts w:ascii="Arial" w:hAnsi="Arial" w:cs="Arial"/>
                <w:sz w:val="20"/>
                <w:szCs w:val="20"/>
              </w:rPr>
              <w:t xml:space="preserve">nload location. </w:t>
            </w:r>
          </w:p>
          <w:p w14:paraId="6D72E1FE" w14:textId="77777777" w:rsidR="006D6853" w:rsidRPr="00153984" w:rsidRDefault="006D6853" w:rsidP="00B23393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This </w:t>
            </w:r>
            <w:r w:rsidR="00B23393">
              <w:rPr>
                <w:rFonts w:ascii="Arial" w:hAnsi="Arial" w:cs="Arial"/>
                <w:sz w:val="20"/>
                <w:szCs w:val="20"/>
              </w:rPr>
              <w:t xml:space="preserve">operation is supported for all towers. </w:t>
            </w:r>
          </w:p>
        </w:tc>
        <w:tc>
          <w:tcPr>
            <w:tcW w:w="3358" w:type="pct"/>
            <w:shd w:val="clear" w:color="auto" w:fill="FFFFFF" w:themeFill="background1"/>
          </w:tcPr>
          <w:p w14:paraId="6B54CCCD" w14:textId="77777777" w:rsidR="006D6853" w:rsidRPr="00153984" w:rsidRDefault="006D6853" w:rsidP="008E3175">
            <w:pPr>
              <w:pStyle w:val="Default"/>
              <w:spacing w:before="120" w:after="120"/>
              <w:jc w:val="center"/>
              <w:rPr>
                <w:noProof/>
                <w:sz w:val="20"/>
                <w:szCs w:val="20"/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E613D4" wp14:editId="6993A420">
                  <wp:extent cx="3657600" cy="2747398"/>
                  <wp:effectExtent l="19050" t="19050" r="19050" b="15240"/>
                  <wp:docPr id="11281" name="Picture 11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7473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AEFA78" w14:textId="77777777" w:rsidR="006D6853" w:rsidRPr="006D6853" w:rsidRDefault="006D6853" w:rsidP="006D6853"/>
    <w:p w14:paraId="7ABF5B1E" w14:textId="77777777" w:rsidR="00780387" w:rsidRDefault="00780387">
      <w:pPr>
        <w:spacing w:after="160" w:line="259" w:lineRule="auto"/>
        <w:jc w:val="left"/>
        <w:rPr>
          <w:rFonts w:cs="Arial"/>
          <w:b/>
          <w:bCs/>
          <w:sz w:val="28"/>
          <w:szCs w:val="26"/>
        </w:rPr>
      </w:pPr>
      <w:r>
        <w:br w:type="page"/>
      </w:r>
    </w:p>
    <w:p w14:paraId="74B39D46" w14:textId="6626D4D2" w:rsidR="00D168EB" w:rsidRDefault="00D168EB" w:rsidP="00780387">
      <w:pPr>
        <w:pStyle w:val="Heading3"/>
      </w:pPr>
      <w:bookmarkStart w:id="20" w:name="_Toc20338441"/>
      <w:r>
        <w:lastRenderedPageBreak/>
        <w:t>Provide Material</w:t>
      </w:r>
      <w:r w:rsidR="00E25A83">
        <w:t xml:space="preserve"> </w:t>
      </w:r>
      <w:r w:rsidR="00780387">
        <w:t>from Tower</w:t>
      </w:r>
      <w:bookmarkEnd w:id="20"/>
    </w:p>
    <w:p w14:paraId="1DEE94B5" w14:textId="67B814F0" w:rsidR="00780387" w:rsidRPr="00BF2019" w:rsidRDefault="00780387" w:rsidP="00780387">
      <w:r w:rsidRPr="00511D54">
        <w:t xml:space="preserve">This refers </w:t>
      </w:r>
      <w:r w:rsidR="00724271">
        <w:t xml:space="preserve">to </w:t>
      </w:r>
      <w:r w:rsidRPr="00511D54">
        <w:t>checking out</w:t>
      </w:r>
      <w:r>
        <w:t xml:space="preserve"> materials from storage tower and providing for production. This operation is useful w</w:t>
      </w:r>
      <w:r w:rsidRPr="00BF2019">
        <w:t xml:space="preserve">hen </w:t>
      </w:r>
      <w:r>
        <w:t>a</w:t>
      </w:r>
      <w:r w:rsidRPr="00BF2019">
        <w:t xml:space="preserve"> work order </w:t>
      </w:r>
      <w:r>
        <w:t xml:space="preserve">is running </w:t>
      </w:r>
      <w:r w:rsidRPr="00BF2019">
        <w:t>into production and a reel</w:t>
      </w:r>
      <w:r>
        <w:t xml:space="preserve"> or multiple reels have low part count. In this case, PanaCIM Gen2 requests reel to MC, then the MC application check</w:t>
      </w:r>
      <w:r w:rsidR="00A864CE">
        <w:t>s-out</w:t>
      </w:r>
      <w:r>
        <w:t xml:space="preserve"> required reels from storage tower and provide for production</w:t>
      </w:r>
      <w:r w:rsidRPr="00BF2019">
        <w:t xml:space="preserve"> to fulfil low part count request.</w:t>
      </w:r>
    </w:p>
    <w:p w14:paraId="64CBA41E" w14:textId="77777777" w:rsidR="00780387" w:rsidRDefault="00780387" w:rsidP="00780387">
      <w:pPr>
        <w:rPr>
          <w:b/>
        </w:rPr>
      </w:pPr>
    </w:p>
    <w:p w14:paraId="7363EDDC" w14:textId="77777777" w:rsidR="00780387" w:rsidRPr="00D301CD" w:rsidRDefault="00780387" w:rsidP="00780387">
      <w:pPr>
        <w:jc w:val="center"/>
        <w:rPr>
          <w:b/>
        </w:rPr>
      </w:pPr>
      <w:r>
        <w:rPr>
          <w:noProof/>
          <w:lang w:val="en-IN" w:eastAsia="en-IN"/>
        </w:rPr>
        <w:drawing>
          <wp:inline distT="0" distB="0" distL="0" distR="0" wp14:anchorId="55571634" wp14:editId="08FBA86E">
            <wp:extent cx="4572000" cy="1502395"/>
            <wp:effectExtent l="19050" t="19050" r="19050" b="222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02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8FE64" w14:textId="77777777" w:rsidR="00780387" w:rsidRDefault="00780387" w:rsidP="00780387">
      <w:pPr>
        <w:rPr>
          <w:b/>
        </w:rPr>
      </w:pPr>
    </w:p>
    <w:p w14:paraId="797523E2" w14:textId="77777777" w:rsidR="00780387" w:rsidRPr="00780387" w:rsidRDefault="00780387" w:rsidP="00780387"/>
    <w:tbl>
      <w:tblPr>
        <w:tblStyle w:val="TableGrid"/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795"/>
        <w:gridCol w:w="2160"/>
        <w:gridCol w:w="6044"/>
      </w:tblGrid>
      <w:tr w:rsidR="006D6853" w:rsidRPr="00153984" w14:paraId="13D05A4C" w14:textId="77777777" w:rsidTr="008E3175">
        <w:trPr>
          <w:trHeight w:val="301"/>
        </w:trPr>
        <w:tc>
          <w:tcPr>
            <w:tcW w:w="442" w:type="pct"/>
            <w:shd w:val="clear" w:color="auto" w:fill="A6A6A6" w:themeFill="background1" w:themeFillShade="A6"/>
          </w:tcPr>
          <w:p w14:paraId="29A56BBD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200" w:type="pct"/>
            <w:shd w:val="clear" w:color="auto" w:fill="A6A6A6" w:themeFill="background1" w:themeFillShade="A6"/>
          </w:tcPr>
          <w:p w14:paraId="4A22EC07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358" w:type="pct"/>
            <w:shd w:val="clear" w:color="auto" w:fill="A6A6A6" w:themeFill="background1" w:themeFillShade="A6"/>
          </w:tcPr>
          <w:p w14:paraId="38C5B57D" w14:textId="77777777" w:rsidR="006D6853" w:rsidRPr="00153984" w:rsidRDefault="006D6853" w:rsidP="008E3175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153984">
              <w:rPr>
                <w:rFonts w:cs="Arial"/>
                <w:b/>
                <w:szCs w:val="20"/>
              </w:rPr>
              <w:t>Screenshot</w:t>
            </w:r>
          </w:p>
        </w:tc>
      </w:tr>
      <w:tr w:rsidR="006D6853" w:rsidRPr="00153984" w14:paraId="79F37A80" w14:textId="77777777" w:rsidTr="008E3175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3B24DFF0" w14:textId="77777777" w:rsidR="006D6853" w:rsidRDefault="008E3175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1</w:t>
            </w:r>
          </w:p>
        </w:tc>
        <w:tc>
          <w:tcPr>
            <w:tcW w:w="1200" w:type="pct"/>
            <w:shd w:val="clear" w:color="auto" w:fill="FFFFFF" w:themeFill="background1"/>
          </w:tcPr>
          <w:p w14:paraId="10AFDB39" w14:textId="77777777" w:rsidR="006D6853" w:rsidRDefault="008E3175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Select a m</w:t>
            </w:r>
            <w:r w:rsidR="009105B3">
              <w:rPr>
                <w:rFonts w:ascii="Arial" w:hAnsi="Arial" w:cs="Arial"/>
                <w:sz w:val="20"/>
                <w:szCs w:val="20"/>
              </w:rPr>
              <w:t xml:space="preserve">aterial that has been checked-in to a </w:t>
            </w:r>
            <w:r>
              <w:rPr>
                <w:rFonts w:ascii="Arial" w:hAnsi="Arial" w:cs="Arial"/>
                <w:sz w:val="20"/>
                <w:szCs w:val="20"/>
              </w:rPr>
              <w:t>storage t</w:t>
            </w:r>
            <w:r w:rsidR="006D6853">
              <w:rPr>
                <w:rFonts w:ascii="Arial" w:hAnsi="Arial" w:cs="Arial"/>
                <w:sz w:val="20"/>
                <w:szCs w:val="20"/>
              </w:rPr>
              <w:t xml:space="preserve">ower and click </w:t>
            </w: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Pr="008E3175">
              <w:rPr>
                <w:rFonts w:ascii="Arial" w:hAnsi="Arial" w:cs="Arial"/>
                <w:b/>
                <w:sz w:val="20"/>
                <w:szCs w:val="20"/>
              </w:rPr>
              <w:t>P</w:t>
            </w:r>
            <w:r w:rsidR="006D6853" w:rsidRPr="008E3175">
              <w:rPr>
                <w:rFonts w:ascii="Arial" w:hAnsi="Arial" w:cs="Arial"/>
                <w:b/>
                <w:sz w:val="20"/>
                <w:szCs w:val="20"/>
              </w:rPr>
              <w:t>rovide</w:t>
            </w:r>
            <w:r w:rsidR="006D6853">
              <w:rPr>
                <w:rFonts w:ascii="Arial" w:hAnsi="Arial" w:cs="Arial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sz w:val="20"/>
                <w:szCs w:val="20"/>
              </w:rPr>
              <w:t>button on M</w:t>
            </w:r>
            <w:r w:rsidR="006D6853">
              <w:rPr>
                <w:rFonts w:ascii="Arial" w:hAnsi="Arial" w:cs="Arial"/>
                <w:sz w:val="20"/>
                <w:szCs w:val="20"/>
              </w:rPr>
              <w:t>C</w:t>
            </w:r>
            <w:r>
              <w:rPr>
                <w:rFonts w:ascii="Arial" w:hAnsi="Arial" w:cs="Arial"/>
                <w:sz w:val="20"/>
                <w:szCs w:val="20"/>
              </w:rPr>
              <w:t xml:space="preserve"> dashboard</w:t>
            </w:r>
            <w:r w:rsidR="006D6853"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4579D5CD" w14:textId="77777777" w:rsidR="006D6853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When </w:t>
            </w:r>
            <w:r w:rsidR="008E3175">
              <w:rPr>
                <w:rFonts w:ascii="Arial" w:hAnsi="Arial" w:cs="Arial"/>
                <w:sz w:val="20"/>
                <w:szCs w:val="20"/>
              </w:rPr>
              <w:t xml:space="preserve">the </w:t>
            </w:r>
            <w:r>
              <w:rPr>
                <w:rFonts w:ascii="Arial" w:hAnsi="Arial" w:cs="Arial"/>
                <w:sz w:val="20"/>
                <w:szCs w:val="20"/>
              </w:rPr>
              <w:t>user click</w:t>
            </w:r>
            <w:r w:rsidR="008E3175">
              <w:rPr>
                <w:rFonts w:ascii="Arial" w:hAnsi="Arial" w:cs="Arial"/>
                <w:sz w:val="20"/>
                <w:szCs w:val="20"/>
              </w:rPr>
              <w:t xml:space="preserve">s the </w:t>
            </w:r>
            <w:r w:rsidR="008E3175" w:rsidRPr="008E3175">
              <w:rPr>
                <w:rFonts w:ascii="Arial" w:hAnsi="Arial" w:cs="Arial"/>
                <w:b/>
                <w:sz w:val="20"/>
                <w:szCs w:val="20"/>
              </w:rPr>
              <w:t>P</w:t>
            </w:r>
            <w:r w:rsidRPr="008E3175">
              <w:rPr>
                <w:rFonts w:ascii="Arial" w:hAnsi="Arial" w:cs="Arial"/>
                <w:b/>
                <w:sz w:val="20"/>
                <w:szCs w:val="20"/>
              </w:rPr>
              <w:t>rovide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E3175">
              <w:rPr>
                <w:rFonts w:ascii="Arial" w:hAnsi="Arial" w:cs="Arial"/>
                <w:sz w:val="20"/>
                <w:szCs w:val="20"/>
              </w:rPr>
              <w:t xml:space="preserve">button, a </w:t>
            </w:r>
            <w:r>
              <w:rPr>
                <w:rFonts w:ascii="Arial" w:hAnsi="Arial" w:cs="Arial"/>
                <w:sz w:val="20"/>
                <w:szCs w:val="20"/>
              </w:rPr>
              <w:t xml:space="preserve">message </w:t>
            </w:r>
            <w:r w:rsidR="008E3175">
              <w:rPr>
                <w:rFonts w:ascii="Arial" w:hAnsi="Arial" w:cs="Arial"/>
                <w:sz w:val="20"/>
                <w:szCs w:val="20"/>
              </w:rPr>
              <w:t>is sent</w:t>
            </w:r>
            <w:r>
              <w:rPr>
                <w:rFonts w:ascii="Arial" w:hAnsi="Arial" w:cs="Arial"/>
                <w:sz w:val="20"/>
                <w:szCs w:val="20"/>
              </w:rPr>
              <w:t xml:space="preserve"> to tower to check out </w:t>
            </w:r>
            <w:r w:rsidR="008E3175">
              <w:rPr>
                <w:rFonts w:ascii="Arial" w:hAnsi="Arial" w:cs="Arial"/>
                <w:sz w:val="20"/>
                <w:szCs w:val="20"/>
              </w:rPr>
              <w:t>material and display the result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  <w:p w14:paraId="59A4EB34" w14:textId="6FA994D8" w:rsidR="006D6853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This </w:t>
            </w:r>
            <w:r w:rsidR="00B6554F">
              <w:rPr>
                <w:rFonts w:ascii="Arial" w:hAnsi="Arial" w:cs="Arial"/>
                <w:sz w:val="20"/>
                <w:szCs w:val="20"/>
              </w:rPr>
              <w:t xml:space="preserve">operation </w:t>
            </w:r>
            <w:r>
              <w:rPr>
                <w:rFonts w:ascii="Arial" w:hAnsi="Arial" w:cs="Arial"/>
                <w:sz w:val="20"/>
                <w:szCs w:val="20"/>
              </w:rPr>
              <w:t>is supported for all towers from MC.</w:t>
            </w:r>
          </w:p>
        </w:tc>
        <w:tc>
          <w:tcPr>
            <w:tcW w:w="3358" w:type="pct"/>
            <w:shd w:val="clear" w:color="auto" w:fill="FFFFFF" w:themeFill="background1"/>
          </w:tcPr>
          <w:p w14:paraId="26DFFCD7" w14:textId="77777777" w:rsidR="006D6853" w:rsidRDefault="006D6853" w:rsidP="008E3175">
            <w:pPr>
              <w:pStyle w:val="Default"/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0C3FFB" wp14:editId="50FF70A6">
                  <wp:extent cx="3657600" cy="2236320"/>
                  <wp:effectExtent l="19050" t="19050" r="19050" b="12065"/>
                  <wp:docPr id="11282" name="Picture 11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236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3175" w:rsidRPr="00153984" w14:paraId="79CD1149" w14:textId="77777777" w:rsidTr="008E3175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0CAF7BC3" w14:textId="77777777" w:rsidR="008E3175" w:rsidRPr="008E3175" w:rsidRDefault="008E3175" w:rsidP="008E3175">
            <w:pPr>
              <w:spacing w:before="120" w:after="120"/>
              <w:jc w:val="center"/>
              <w:rPr>
                <w:b/>
                <w:szCs w:val="20"/>
              </w:rPr>
            </w:pPr>
            <w:r w:rsidRPr="008E3175">
              <w:rPr>
                <w:b/>
                <w:szCs w:val="20"/>
              </w:rPr>
              <w:t>Note:</w:t>
            </w:r>
          </w:p>
        </w:tc>
        <w:tc>
          <w:tcPr>
            <w:tcW w:w="4558" w:type="pct"/>
            <w:gridSpan w:val="2"/>
            <w:shd w:val="clear" w:color="auto" w:fill="FFFFFF" w:themeFill="background1"/>
          </w:tcPr>
          <w:p w14:paraId="432B93AC" w14:textId="77777777" w:rsidR="008E3175" w:rsidRDefault="008E3175" w:rsidP="00521CC4">
            <w:pPr>
              <w:pStyle w:val="Default"/>
              <w:spacing w:before="120" w:after="120"/>
              <w:jc w:val="both"/>
              <w:rPr>
                <w:noProof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PanaCIM EE Gen2 also supports this in form of kitting but </w:t>
            </w:r>
            <w:r w:rsidR="009105B3">
              <w:rPr>
                <w:rFonts w:ascii="Arial" w:hAnsi="Arial" w:cs="Arial"/>
                <w:sz w:val="20"/>
                <w:szCs w:val="20"/>
              </w:rPr>
              <w:t xml:space="preserve">only </w:t>
            </w:r>
            <w:r>
              <w:rPr>
                <w:rFonts w:ascii="Arial" w:hAnsi="Arial" w:cs="Arial"/>
                <w:sz w:val="20"/>
                <w:szCs w:val="20"/>
              </w:rPr>
              <w:t>for Inovaxe and MyData</w:t>
            </w:r>
            <w:r w:rsidR="009105B3">
              <w:rPr>
                <w:rFonts w:ascii="Arial" w:hAnsi="Arial" w:cs="Arial"/>
                <w:sz w:val="20"/>
                <w:szCs w:val="20"/>
              </w:rPr>
              <w:t xml:space="preserve"> storage towers</w:t>
            </w:r>
            <w:r>
              <w:rPr>
                <w:rFonts w:ascii="Arial" w:hAnsi="Arial" w:cs="Arial"/>
                <w:sz w:val="20"/>
                <w:szCs w:val="20"/>
              </w:rPr>
              <w:t>.</w:t>
            </w:r>
          </w:p>
        </w:tc>
      </w:tr>
      <w:tr w:rsidR="006D6853" w:rsidRPr="00153984" w14:paraId="1153DB44" w14:textId="77777777" w:rsidTr="008E3175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4B1D1BA0" w14:textId="77777777" w:rsidR="006D6853" w:rsidRPr="00153984" w:rsidRDefault="008E3175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2</w:t>
            </w:r>
          </w:p>
        </w:tc>
        <w:tc>
          <w:tcPr>
            <w:tcW w:w="1200" w:type="pct"/>
            <w:shd w:val="clear" w:color="auto" w:fill="FFFFFF" w:themeFill="background1"/>
          </w:tcPr>
          <w:p w14:paraId="36B99793" w14:textId="77777777" w:rsidR="008E3175" w:rsidRDefault="00C418E5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The </w:t>
            </w:r>
            <w:r w:rsidR="008E3175" w:rsidRPr="00C418E5">
              <w:rPr>
                <w:rFonts w:ascii="Arial" w:hAnsi="Arial" w:cs="Arial"/>
                <w:b/>
                <w:sz w:val="20"/>
                <w:szCs w:val="20"/>
              </w:rPr>
              <w:t>Provide</w:t>
            </w:r>
            <w:r w:rsidR="008E3175">
              <w:rPr>
                <w:rFonts w:ascii="Arial" w:hAnsi="Arial" w:cs="Arial"/>
                <w:sz w:val="20"/>
                <w:szCs w:val="20"/>
              </w:rPr>
              <w:t xml:space="preserve"> option is also supported for multiple materials using cart. </w:t>
            </w:r>
          </w:p>
          <w:p w14:paraId="08F8C310" w14:textId="77777777" w:rsidR="008E3175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Add multiple material</w:t>
            </w:r>
            <w:r w:rsidR="008E3175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8E3175">
              <w:rPr>
                <w:rFonts w:ascii="Arial" w:hAnsi="Arial" w:cs="Arial"/>
                <w:sz w:val="20"/>
                <w:szCs w:val="20"/>
              </w:rPr>
              <w:t xml:space="preserve">in cart which exist in </w:t>
            </w:r>
            <w:r w:rsidR="00C418E5">
              <w:rPr>
                <w:rFonts w:ascii="Arial" w:hAnsi="Arial" w:cs="Arial"/>
                <w:sz w:val="20"/>
                <w:szCs w:val="20"/>
              </w:rPr>
              <w:t xml:space="preserve">a </w:t>
            </w:r>
            <w:r w:rsidR="008E3175">
              <w:rPr>
                <w:rFonts w:ascii="Arial" w:hAnsi="Arial" w:cs="Arial"/>
                <w:sz w:val="20"/>
                <w:szCs w:val="20"/>
              </w:rPr>
              <w:t>storage tower.</w:t>
            </w:r>
          </w:p>
          <w:p w14:paraId="4A5FFC6D" w14:textId="77777777" w:rsidR="006D6853" w:rsidRPr="00153984" w:rsidRDefault="008E3175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Click the cart icon. </w:t>
            </w:r>
          </w:p>
        </w:tc>
        <w:tc>
          <w:tcPr>
            <w:tcW w:w="3358" w:type="pct"/>
            <w:shd w:val="clear" w:color="auto" w:fill="FFFFFF" w:themeFill="background1"/>
          </w:tcPr>
          <w:p w14:paraId="5F63C39A" w14:textId="77777777" w:rsidR="006D6853" w:rsidRPr="00153984" w:rsidRDefault="008E3175" w:rsidP="008E3175">
            <w:pPr>
              <w:pStyle w:val="Default"/>
              <w:spacing w:before="120" w:after="120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29182CB" wp14:editId="53539490">
                  <wp:extent cx="3657600" cy="2257219"/>
                  <wp:effectExtent l="19050" t="19050" r="19050" b="1016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22572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853" w:rsidRPr="00153984" w14:paraId="0DE12706" w14:textId="77777777" w:rsidTr="008E3175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590F7DE4" w14:textId="77777777" w:rsidR="006D6853" w:rsidRDefault="008E3175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lastRenderedPageBreak/>
              <w:t>3</w:t>
            </w:r>
          </w:p>
        </w:tc>
        <w:tc>
          <w:tcPr>
            <w:tcW w:w="1200" w:type="pct"/>
            <w:shd w:val="clear" w:color="auto" w:fill="FFFFFF" w:themeFill="background1"/>
          </w:tcPr>
          <w:p w14:paraId="425D8AE4" w14:textId="77777777" w:rsidR="008E3175" w:rsidRDefault="008E3175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Click the </w:t>
            </w:r>
            <w:r w:rsidRPr="008E3175">
              <w:rPr>
                <w:rFonts w:ascii="Arial" w:hAnsi="Arial" w:cs="Arial"/>
                <w:b/>
                <w:sz w:val="20"/>
                <w:szCs w:val="20"/>
              </w:rPr>
              <w:t>Provide</w:t>
            </w:r>
            <w:r>
              <w:rPr>
                <w:rFonts w:ascii="Arial" w:hAnsi="Arial" w:cs="Arial"/>
                <w:sz w:val="20"/>
                <w:szCs w:val="20"/>
              </w:rPr>
              <w:t xml:space="preserve"> button.  </w:t>
            </w:r>
          </w:p>
          <w:p w14:paraId="19A6185C" w14:textId="77777777" w:rsidR="006D6853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3358" w:type="pct"/>
            <w:shd w:val="clear" w:color="auto" w:fill="FFFFFF" w:themeFill="background1"/>
          </w:tcPr>
          <w:p w14:paraId="1401387F" w14:textId="77777777" w:rsidR="006D6853" w:rsidRDefault="008E3175" w:rsidP="008E3175">
            <w:pPr>
              <w:pStyle w:val="Default"/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774B07" wp14:editId="238628E8">
                  <wp:extent cx="3657600" cy="1195294"/>
                  <wp:effectExtent l="19050" t="19050" r="19050" b="2413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11952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6853" w:rsidRPr="00153984" w14:paraId="724E1A1E" w14:textId="77777777" w:rsidTr="008E3175">
        <w:trPr>
          <w:trHeight w:val="301"/>
        </w:trPr>
        <w:tc>
          <w:tcPr>
            <w:tcW w:w="442" w:type="pct"/>
            <w:shd w:val="clear" w:color="auto" w:fill="FFFFFF" w:themeFill="background1"/>
          </w:tcPr>
          <w:p w14:paraId="11A2BE37" w14:textId="77777777" w:rsidR="006D6853" w:rsidRDefault="008E3175" w:rsidP="008E3175">
            <w:pPr>
              <w:spacing w:before="120" w:after="120"/>
              <w:jc w:val="center"/>
              <w:rPr>
                <w:szCs w:val="20"/>
              </w:rPr>
            </w:pPr>
            <w:r>
              <w:rPr>
                <w:szCs w:val="20"/>
              </w:rPr>
              <w:t>4</w:t>
            </w:r>
          </w:p>
        </w:tc>
        <w:tc>
          <w:tcPr>
            <w:tcW w:w="1200" w:type="pct"/>
            <w:shd w:val="clear" w:color="auto" w:fill="FFFFFF" w:themeFill="background1"/>
          </w:tcPr>
          <w:p w14:paraId="2B67FDD4" w14:textId="77777777" w:rsidR="00E44834" w:rsidRDefault="006D6853" w:rsidP="008E3175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This provide</w:t>
            </w:r>
            <w:r w:rsidR="00E44834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 multiple material</w:t>
            </w:r>
            <w:r w:rsidR="00E44834">
              <w:rPr>
                <w:rFonts w:ascii="Arial" w:hAnsi="Arial" w:cs="Arial"/>
                <w:sz w:val="20"/>
                <w:szCs w:val="20"/>
              </w:rPr>
              <w:t>s</w:t>
            </w:r>
            <w:r>
              <w:rPr>
                <w:rFonts w:ascii="Arial" w:hAnsi="Arial" w:cs="Arial"/>
                <w:sz w:val="20"/>
                <w:szCs w:val="20"/>
              </w:rPr>
              <w:t xml:space="preserve"> from </w:t>
            </w:r>
            <w:r w:rsidR="0055044F">
              <w:rPr>
                <w:rFonts w:ascii="Arial" w:hAnsi="Arial" w:cs="Arial"/>
                <w:sz w:val="20"/>
                <w:szCs w:val="20"/>
              </w:rPr>
              <w:t xml:space="preserve">a </w:t>
            </w:r>
            <w:r w:rsidR="00E44834">
              <w:rPr>
                <w:rFonts w:ascii="Arial" w:hAnsi="Arial" w:cs="Arial"/>
                <w:sz w:val="20"/>
                <w:szCs w:val="20"/>
              </w:rPr>
              <w:t xml:space="preserve">storage </w:t>
            </w:r>
            <w:r>
              <w:rPr>
                <w:rFonts w:ascii="Arial" w:hAnsi="Arial" w:cs="Arial"/>
                <w:sz w:val="20"/>
                <w:szCs w:val="20"/>
              </w:rPr>
              <w:t xml:space="preserve">tower. </w:t>
            </w:r>
          </w:p>
          <w:p w14:paraId="4F816A2F" w14:textId="77777777" w:rsidR="006D6853" w:rsidRDefault="006D6853" w:rsidP="00E44834">
            <w:pPr>
              <w:pStyle w:val="Default"/>
              <w:spacing w:before="120" w:after="12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This is su</w:t>
            </w:r>
            <w:r w:rsidR="00E44834">
              <w:rPr>
                <w:rFonts w:ascii="Arial" w:hAnsi="Arial" w:cs="Arial"/>
                <w:sz w:val="20"/>
                <w:szCs w:val="20"/>
              </w:rPr>
              <w:t>pported for all towers from MC.</w:t>
            </w:r>
          </w:p>
        </w:tc>
        <w:tc>
          <w:tcPr>
            <w:tcW w:w="3358" w:type="pct"/>
            <w:shd w:val="clear" w:color="auto" w:fill="FFFFFF" w:themeFill="background1"/>
          </w:tcPr>
          <w:p w14:paraId="32D36172" w14:textId="77777777" w:rsidR="006D6853" w:rsidRDefault="006D6853" w:rsidP="008E3175">
            <w:pPr>
              <w:pStyle w:val="Default"/>
              <w:spacing w:before="120" w:after="12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DC0C31" wp14:editId="50CCB1AE">
                  <wp:extent cx="3657600" cy="3063114"/>
                  <wp:effectExtent l="19050" t="19050" r="19050" b="23495"/>
                  <wp:docPr id="11285" name="Picture 11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306311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94CEA95" w14:textId="77777777" w:rsidR="006D6853" w:rsidRPr="006D6853" w:rsidRDefault="006D6853" w:rsidP="006D6853"/>
    <w:p w14:paraId="56D02F5E" w14:textId="0149AEDF" w:rsidR="004C5F34" w:rsidRDefault="004C5F34" w:rsidP="00356678">
      <w:pPr>
        <w:spacing w:before="120" w:after="120"/>
      </w:pPr>
      <w:bookmarkStart w:id="21" w:name="_Toc5994677"/>
      <w:bookmarkEnd w:id="17"/>
      <w:bookmarkEnd w:id="21"/>
      <w:r w:rsidRPr="00D26E7F">
        <w:rPr>
          <w:b/>
        </w:rPr>
        <w:t>Note:</w:t>
      </w:r>
      <w:r>
        <w:t xml:space="preserve"> The p</w:t>
      </w:r>
      <w:r w:rsidRPr="004C5F34">
        <w:t xml:space="preserve">rovide </w:t>
      </w:r>
      <w:r>
        <w:t xml:space="preserve">functionality </w:t>
      </w:r>
      <w:r w:rsidRPr="004C5F34">
        <w:t xml:space="preserve">works for multiple towers at once .i.e. </w:t>
      </w:r>
      <w:r>
        <w:t xml:space="preserve">using </w:t>
      </w:r>
      <w:r w:rsidR="00B6554F">
        <w:t xml:space="preserve">the </w:t>
      </w:r>
      <w:r w:rsidRPr="004C5F34">
        <w:t>provide function</w:t>
      </w:r>
      <w:r>
        <w:t>, the operator can check</w:t>
      </w:r>
      <w:r w:rsidRPr="004C5F34">
        <w:t>-out real</w:t>
      </w:r>
      <w:r w:rsidR="00521CC4">
        <w:t>s</w:t>
      </w:r>
      <w:r w:rsidRPr="004C5F34">
        <w:t xml:space="preserve"> from multiple towers and prov</w:t>
      </w:r>
      <w:r>
        <w:t xml:space="preserve">ide for production simultaneously. For Example:  </w:t>
      </w:r>
    </w:p>
    <w:p w14:paraId="0BB60FCE" w14:textId="77777777" w:rsidR="004C5F34" w:rsidRPr="004C5F34" w:rsidRDefault="004C5F34" w:rsidP="008D544B">
      <w:pPr>
        <w:pStyle w:val="ListParagraph"/>
        <w:numPr>
          <w:ilvl w:val="0"/>
          <w:numId w:val="10"/>
        </w:numPr>
        <w:spacing w:before="120" w:after="120"/>
        <w:rPr>
          <w:rFonts w:ascii="Calibri" w:hAnsi="Calibri"/>
        </w:rPr>
      </w:pPr>
      <w:r>
        <w:t>I add material 1001 in cart which is in MyData storage tower.</w:t>
      </w:r>
    </w:p>
    <w:p w14:paraId="6288FF77" w14:textId="77777777" w:rsidR="004C5F34" w:rsidRDefault="004C5F34" w:rsidP="008D544B">
      <w:pPr>
        <w:pStyle w:val="ListParagraph"/>
        <w:numPr>
          <w:ilvl w:val="0"/>
          <w:numId w:val="10"/>
        </w:numPr>
        <w:spacing w:before="120" w:after="120"/>
      </w:pPr>
      <w:r>
        <w:t>I add material 1002 in cart which is in Inovaxe storage tower.</w:t>
      </w:r>
    </w:p>
    <w:p w14:paraId="3CBD69D3" w14:textId="77777777" w:rsidR="004C5F34" w:rsidRDefault="004C5F34" w:rsidP="008D544B">
      <w:pPr>
        <w:pStyle w:val="ListParagraph"/>
        <w:numPr>
          <w:ilvl w:val="0"/>
          <w:numId w:val="10"/>
        </w:numPr>
        <w:spacing w:before="120" w:after="120"/>
      </w:pPr>
      <w:r>
        <w:t xml:space="preserve">I add material 1003 in cart which is in Essemtec storage tower. </w:t>
      </w:r>
    </w:p>
    <w:p w14:paraId="49918537" w14:textId="53572652" w:rsidR="004C5F34" w:rsidRDefault="004C5F34" w:rsidP="008D544B">
      <w:pPr>
        <w:pStyle w:val="ListParagraph"/>
        <w:numPr>
          <w:ilvl w:val="0"/>
          <w:numId w:val="10"/>
        </w:numPr>
        <w:spacing w:before="120" w:after="120"/>
      </w:pPr>
      <w:r>
        <w:t xml:space="preserve">Click the </w:t>
      </w:r>
      <w:r w:rsidRPr="004C5F34">
        <w:rPr>
          <w:b/>
        </w:rPr>
        <w:t>Provide</w:t>
      </w:r>
      <w:r>
        <w:t xml:space="preserve"> button, all three materials </w:t>
      </w:r>
      <w:r w:rsidR="00B6554F">
        <w:t xml:space="preserve">are added </w:t>
      </w:r>
      <w:r>
        <w:t xml:space="preserve">in the cart </w:t>
      </w:r>
      <w:r w:rsidR="00B6554F">
        <w:t xml:space="preserve">and </w:t>
      </w:r>
      <w:r>
        <w:t>checked out.</w:t>
      </w:r>
    </w:p>
    <w:p w14:paraId="6EB06658" w14:textId="77777777" w:rsidR="005478BA" w:rsidRDefault="005478BA">
      <w:pPr>
        <w:spacing w:after="160" w:line="259" w:lineRule="auto"/>
        <w:jc w:val="left"/>
        <w:rPr>
          <w:rFonts w:cs="Arial"/>
          <w:b/>
          <w:bCs/>
          <w:color w:val="000000" w:themeColor="text1"/>
          <w:kern w:val="32"/>
          <w:sz w:val="36"/>
          <w:szCs w:val="32"/>
        </w:rPr>
      </w:pPr>
      <w:r>
        <w:br w:type="page"/>
      </w:r>
    </w:p>
    <w:p w14:paraId="7A31E452" w14:textId="5674A38E" w:rsidR="00D24805" w:rsidRPr="00D24805" w:rsidRDefault="00DC46F9" w:rsidP="001C610F">
      <w:pPr>
        <w:pStyle w:val="Heading2"/>
      </w:pPr>
      <w:bookmarkStart w:id="22" w:name="_Toc20338442"/>
      <w:bookmarkStart w:id="23" w:name="_GoBack"/>
      <w:bookmarkEnd w:id="23"/>
      <w:r>
        <w:lastRenderedPageBreak/>
        <w:t>PanaCIM Gen2</w:t>
      </w:r>
      <w:r w:rsidR="007B1E19">
        <w:t xml:space="preserve"> Material </w:t>
      </w:r>
      <w:r w:rsidR="00DD15CA">
        <w:t>Operations</w:t>
      </w:r>
      <w:r w:rsidR="00D24805">
        <w:t xml:space="preserve"> – Kitting and Material Verification</w:t>
      </w:r>
      <w:bookmarkEnd w:id="22"/>
    </w:p>
    <w:p w14:paraId="706AE076" w14:textId="37C6B15F" w:rsidR="00EC0AB5" w:rsidRDefault="00EC0AB5" w:rsidP="003E377B">
      <w:pPr>
        <w:spacing w:before="120" w:after="120"/>
      </w:pPr>
      <w:r w:rsidRPr="00EC0AB5">
        <w:t xml:space="preserve">Kitting </w:t>
      </w:r>
      <w:r>
        <w:t xml:space="preserve">refers </w:t>
      </w:r>
      <w:r w:rsidRPr="00EC0AB5">
        <w:t>picking material for producing the product and placing it into storage units. These storage units are then moved into production zones for the reels to be loaded to feeders.</w:t>
      </w:r>
    </w:p>
    <w:p w14:paraId="10E99666" w14:textId="519ECF2A" w:rsidR="00C743CB" w:rsidRDefault="005478BA" w:rsidP="003E377B">
      <w:pPr>
        <w:spacing w:before="120" w:after="120"/>
      </w:pPr>
      <w:r w:rsidRPr="00804B5C">
        <w:t>Following table shows the process of requesting reels from material tower so that these reels can be made available to work order</w:t>
      </w:r>
      <w:r w:rsidR="009A4D9D">
        <w:t>s</w:t>
      </w:r>
      <w:r w:rsidRPr="00804B5C">
        <w:t xml:space="preserve">. Material kitting ensures that reels are checked out from storage tower and reserved for the work order. </w:t>
      </w:r>
    </w:p>
    <w:p w14:paraId="13543D71" w14:textId="6C3B7343" w:rsidR="005478BA" w:rsidRDefault="005478BA" w:rsidP="003E377B">
      <w:pPr>
        <w:spacing w:before="120" w:after="120"/>
      </w:pPr>
      <w:r w:rsidRPr="00804B5C">
        <w:t>If a material is available in non-material tower location (non-intelligent material location), then that material will not be considered in the material kitting list.</w:t>
      </w:r>
    </w:p>
    <w:tbl>
      <w:tblPr>
        <w:tblW w:w="5000" w:type="pct"/>
        <w:tblBorders>
          <w:top w:val="double" w:sz="4" w:space="0" w:color="5B9BD5" w:themeColor="accent1"/>
          <w:left w:val="double" w:sz="4" w:space="0" w:color="5B9BD5" w:themeColor="accent1"/>
          <w:bottom w:val="double" w:sz="4" w:space="0" w:color="5B9BD5" w:themeColor="accent1"/>
          <w:right w:val="double" w:sz="4" w:space="0" w:color="5B9BD5" w:themeColor="accent1"/>
          <w:insideH w:val="double" w:sz="4" w:space="0" w:color="5B9BD5" w:themeColor="accent1"/>
          <w:insideV w:val="double" w:sz="4" w:space="0" w:color="5B9BD5" w:themeColor="accent1"/>
        </w:tblBorders>
        <w:shd w:val="clear" w:color="auto" w:fill="F3F3F3"/>
        <w:tblLayout w:type="fixed"/>
        <w:tblCellMar>
          <w:left w:w="115" w:type="dxa"/>
          <w:right w:w="115" w:type="dxa"/>
        </w:tblCellMar>
        <w:tblLook w:val="01E0" w:firstRow="1" w:lastRow="1" w:firstColumn="1" w:lastColumn="1" w:noHBand="0" w:noVBand="0"/>
      </w:tblPr>
      <w:tblGrid>
        <w:gridCol w:w="795"/>
        <w:gridCol w:w="2403"/>
        <w:gridCol w:w="5801"/>
      </w:tblGrid>
      <w:tr w:rsidR="005478BA" w:rsidRPr="00C73B98" w14:paraId="5F847F87" w14:textId="77777777" w:rsidTr="0069379D">
        <w:tc>
          <w:tcPr>
            <w:tcW w:w="442" w:type="pct"/>
            <w:shd w:val="clear" w:color="auto" w:fill="BFBFBF" w:themeFill="background1" w:themeFillShade="BF"/>
          </w:tcPr>
          <w:p w14:paraId="21C5E0E2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C73B98">
              <w:rPr>
                <w:rFonts w:cs="Arial"/>
                <w:b/>
                <w:szCs w:val="20"/>
              </w:rPr>
              <w:t>Step</w:t>
            </w:r>
          </w:p>
        </w:tc>
        <w:tc>
          <w:tcPr>
            <w:tcW w:w="1335" w:type="pct"/>
            <w:shd w:val="clear" w:color="auto" w:fill="BFBFBF" w:themeFill="background1" w:themeFillShade="BF"/>
          </w:tcPr>
          <w:p w14:paraId="3F51153A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C73B98">
              <w:rPr>
                <w:rFonts w:cs="Arial"/>
                <w:b/>
                <w:szCs w:val="20"/>
              </w:rPr>
              <w:t>Description</w:t>
            </w:r>
          </w:p>
        </w:tc>
        <w:tc>
          <w:tcPr>
            <w:tcW w:w="3223" w:type="pct"/>
            <w:shd w:val="clear" w:color="auto" w:fill="BFBFBF" w:themeFill="background1" w:themeFillShade="BF"/>
          </w:tcPr>
          <w:p w14:paraId="24A816EE" w14:textId="77777777" w:rsidR="005478BA" w:rsidRPr="00C73B98" w:rsidRDefault="005478BA" w:rsidP="005478BA">
            <w:pPr>
              <w:spacing w:before="120" w:after="120"/>
              <w:jc w:val="center"/>
              <w:rPr>
                <w:b/>
                <w:noProof/>
                <w:szCs w:val="20"/>
                <w:lang w:val="en-IN" w:eastAsia="en-IN"/>
              </w:rPr>
            </w:pPr>
            <w:r w:rsidRPr="00C73B98">
              <w:rPr>
                <w:b/>
                <w:noProof/>
                <w:szCs w:val="20"/>
                <w:lang w:val="en-IN" w:eastAsia="en-IN"/>
              </w:rPr>
              <w:t>Screenshot</w:t>
            </w:r>
          </w:p>
        </w:tc>
      </w:tr>
      <w:tr w:rsidR="005478BA" w:rsidRPr="00C73B98" w14:paraId="1ED089FC" w14:textId="77777777" w:rsidTr="0069379D">
        <w:tc>
          <w:tcPr>
            <w:tcW w:w="442" w:type="pct"/>
            <w:shd w:val="clear" w:color="auto" w:fill="auto"/>
          </w:tcPr>
          <w:p w14:paraId="791D3A6D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1</w:t>
            </w:r>
          </w:p>
        </w:tc>
        <w:tc>
          <w:tcPr>
            <w:tcW w:w="1335" w:type="pct"/>
            <w:shd w:val="clear" w:color="auto" w:fill="auto"/>
          </w:tcPr>
          <w:p w14:paraId="71576660" w14:textId="77777777" w:rsidR="005478BA" w:rsidRPr="0069379D" w:rsidRDefault="0069379D" w:rsidP="0069379D">
            <w:pPr>
              <w:tabs>
                <w:tab w:val="left" w:pos="1875"/>
              </w:tabs>
              <w:spacing w:before="120" w:after="120"/>
              <w:rPr>
                <w:rFonts w:cs="Arial"/>
                <w:szCs w:val="20"/>
              </w:rPr>
            </w:pPr>
            <w:r>
              <w:rPr>
                <w:rFonts w:cs="Arial"/>
                <w:szCs w:val="20"/>
              </w:rPr>
              <w:t>T</w:t>
            </w:r>
            <w:r w:rsidR="005478BA" w:rsidRPr="00C73B98">
              <w:rPr>
                <w:rFonts w:cs="Arial"/>
                <w:szCs w:val="20"/>
              </w:rPr>
              <w:t xml:space="preserve">ap </w:t>
            </w:r>
            <w:r w:rsidR="005478BA" w:rsidRPr="0069379D">
              <w:rPr>
                <w:rFonts w:cs="Arial"/>
                <w:b/>
                <w:szCs w:val="20"/>
              </w:rPr>
              <w:t>Kitting</w:t>
            </w:r>
            <w:r>
              <w:rPr>
                <w:rFonts w:cs="Arial"/>
                <w:b/>
                <w:szCs w:val="20"/>
              </w:rPr>
              <w:t xml:space="preserve"> </w:t>
            </w:r>
            <w:r>
              <w:rPr>
                <w:rFonts w:cs="Arial"/>
                <w:szCs w:val="20"/>
              </w:rPr>
              <w:t>on PanaCIM EE Gen2 scanner.</w:t>
            </w:r>
          </w:p>
        </w:tc>
        <w:tc>
          <w:tcPr>
            <w:tcW w:w="3223" w:type="pct"/>
            <w:shd w:val="clear" w:color="auto" w:fill="auto"/>
          </w:tcPr>
          <w:p w14:paraId="40FF579A" w14:textId="77777777" w:rsidR="005478BA" w:rsidRPr="00C73B98" w:rsidRDefault="005478BA" w:rsidP="005478BA">
            <w:pPr>
              <w:spacing w:before="120" w:after="120"/>
              <w:jc w:val="center"/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7C9400B" wp14:editId="5EAACC0C">
                  <wp:extent cx="1828800" cy="3251200"/>
                  <wp:effectExtent l="19050" t="19050" r="19050" b="2540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51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BA" w:rsidRPr="00C73B98" w14:paraId="6F4A4FB2" w14:textId="77777777" w:rsidTr="0069379D">
        <w:tc>
          <w:tcPr>
            <w:tcW w:w="442" w:type="pct"/>
            <w:shd w:val="clear" w:color="auto" w:fill="auto"/>
          </w:tcPr>
          <w:p w14:paraId="414A569F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lastRenderedPageBreak/>
              <w:t>2</w:t>
            </w:r>
          </w:p>
        </w:tc>
        <w:tc>
          <w:tcPr>
            <w:tcW w:w="1335" w:type="pct"/>
            <w:shd w:val="clear" w:color="auto" w:fill="auto"/>
          </w:tcPr>
          <w:p w14:paraId="5BE9F5F1" w14:textId="77777777" w:rsidR="005478BA" w:rsidRPr="00C73B98" w:rsidRDefault="0069379D" w:rsidP="005478BA">
            <w:pPr>
              <w:spacing w:before="120" w:after="120"/>
              <w:rPr>
                <w:rFonts w:cs="Arial"/>
                <w:b/>
                <w:i/>
                <w:szCs w:val="20"/>
              </w:rPr>
            </w:pPr>
            <w:r>
              <w:rPr>
                <w:rFonts w:cs="Arial"/>
                <w:szCs w:val="20"/>
              </w:rPr>
              <w:t>Select the table for kitting.</w:t>
            </w:r>
          </w:p>
        </w:tc>
        <w:tc>
          <w:tcPr>
            <w:tcW w:w="3223" w:type="pct"/>
            <w:shd w:val="clear" w:color="auto" w:fill="auto"/>
          </w:tcPr>
          <w:p w14:paraId="398CF2C5" w14:textId="77777777" w:rsidR="005478BA" w:rsidRPr="00C73B98" w:rsidRDefault="005478BA" w:rsidP="005478BA">
            <w:pPr>
              <w:spacing w:before="120" w:after="120"/>
              <w:jc w:val="center"/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962D155" wp14:editId="3F059613">
                  <wp:extent cx="1828800" cy="3251200"/>
                  <wp:effectExtent l="19050" t="19050" r="19050" b="2540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51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BA" w:rsidRPr="00C73B98" w14:paraId="09D69362" w14:textId="77777777" w:rsidTr="0069379D">
        <w:tc>
          <w:tcPr>
            <w:tcW w:w="442" w:type="pct"/>
            <w:shd w:val="clear" w:color="auto" w:fill="auto"/>
          </w:tcPr>
          <w:p w14:paraId="10E06198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3</w:t>
            </w:r>
          </w:p>
        </w:tc>
        <w:tc>
          <w:tcPr>
            <w:tcW w:w="1335" w:type="pct"/>
            <w:shd w:val="clear" w:color="auto" w:fill="auto"/>
          </w:tcPr>
          <w:p w14:paraId="0B0CB680" w14:textId="349A429F" w:rsidR="005478BA" w:rsidRPr="00C73B98" w:rsidRDefault="005478BA" w:rsidP="0069379D">
            <w:pPr>
              <w:spacing w:before="120" w:after="120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 xml:space="preserve">Tap on the product for which </w:t>
            </w:r>
            <w:r w:rsidR="0069379D">
              <w:rPr>
                <w:rFonts w:cs="Arial"/>
                <w:szCs w:val="20"/>
              </w:rPr>
              <w:t>k</w:t>
            </w:r>
            <w:r w:rsidRPr="00C73B98">
              <w:rPr>
                <w:rFonts w:cs="Arial"/>
                <w:szCs w:val="20"/>
              </w:rPr>
              <w:t>itting is required</w:t>
            </w:r>
            <w:r w:rsidR="00B45C0F">
              <w:rPr>
                <w:rFonts w:cs="Arial"/>
                <w:szCs w:val="20"/>
              </w:rPr>
              <w:t>.</w:t>
            </w:r>
          </w:p>
        </w:tc>
        <w:tc>
          <w:tcPr>
            <w:tcW w:w="3223" w:type="pct"/>
            <w:shd w:val="clear" w:color="auto" w:fill="auto"/>
          </w:tcPr>
          <w:p w14:paraId="01C1FB69" w14:textId="77777777" w:rsidR="005478BA" w:rsidRPr="00C73B98" w:rsidRDefault="005478BA" w:rsidP="005478BA">
            <w:pPr>
              <w:spacing w:before="120" w:after="120"/>
              <w:jc w:val="center"/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545B3BD4" wp14:editId="4B13278E">
                  <wp:extent cx="1828800" cy="3251200"/>
                  <wp:effectExtent l="19050" t="19050" r="19050" b="2540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51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BA" w:rsidRPr="00C73B98" w14:paraId="5C27C55D" w14:textId="77777777" w:rsidTr="0069379D">
        <w:tc>
          <w:tcPr>
            <w:tcW w:w="442" w:type="pct"/>
            <w:shd w:val="clear" w:color="auto" w:fill="auto"/>
          </w:tcPr>
          <w:p w14:paraId="07E0DED7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lastRenderedPageBreak/>
              <w:t>4</w:t>
            </w:r>
          </w:p>
        </w:tc>
        <w:tc>
          <w:tcPr>
            <w:tcW w:w="1335" w:type="pct"/>
            <w:shd w:val="clear" w:color="auto" w:fill="auto"/>
          </w:tcPr>
          <w:p w14:paraId="58D1861B" w14:textId="77777777" w:rsidR="005478BA" w:rsidRPr="00C73B98" w:rsidRDefault="005478BA" w:rsidP="005478BA">
            <w:pPr>
              <w:spacing w:before="120" w:after="120"/>
              <w:rPr>
                <w:rFonts w:cs="Arial"/>
                <w:b/>
                <w:i/>
                <w:szCs w:val="20"/>
              </w:rPr>
            </w:pPr>
            <w:r w:rsidRPr="00C73B98">
              <w:rPr>
                <w:rFonts w:cs="Arial"/>
                <w:szCs w:val="20"/>
              </w:rPr>
              <w:t>Tap on the setup for which kitting is required</w:t>
            </w:r>
          </w:p>
        </w:tc>
        <w:tc>
          <w:tcPr>
            <w:tcW w:w="3223" w:type="pct"/>
            <w:shd w:val="clear" w:color="auto" w:fill="auto"/>
          </w:tcPr>
          <w:p w14:paraId="7912AA9A" w14:textId="77777777" w:rsidR="005478BA" w:rsidRPr="00C73B98" w:rsidRDefault="005478BA" w:rsidP="005478BA">
            <w:pPr>
              <w:spacing w:before="120" w:after="120"/>
              <w:jc w:val="center"/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38E14FDF" wp14:editId="36C1FD52">
                  <wp:extent cx="1828800" cy="3251200"/>
                  <wp:effectExtent l="19050" t="19050" r="19050" b="2540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512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8BA" w:rsidRPr="00C73B98" w14:paraId="02590B04" w14:textId="77777777" w:rsidTr="0069379D">
        <w:tc>
          <w:tcPr>
            <w:tcW w:w="442" w:type="pct"/>
            <w:shd w:val="clear" w:color="auto" w:fill="auto"/>
          </w:tcPr>
          <w:p w14:paraId="7CCB5E84" w14:textId="77777777" w:rsidR="005478BA" w:rsidRPr="00C73B98" w:rsidRDefault="005478BA" w:rsidP="005478BA">
            <w:pPr>
              <w:spacing w:before="120" w:after="120"/>
              <w:jc w:val="center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>5</w:t>
            </w:r>
          </w:p>
        </w:tc>
        <w:tc>
          <w:tcPr>
            <w:tcW w:w="1335" w:type="pct"/>
            <w:shd w:val="clear" w:color="auto" w:fill="auto"/>
          </w:tcPr>
          <w:p w14:paraId="547E7252" w14:textId="77777777" w:rsidR="009A4D9D" w:rsidRDefault="005478BA" w:rsidP="0069379D">
            <w:pPr>
              <w:spacing w:before="120" w:after="120"/>
              <w:rPr>
                <w:rFonts w:cs="Arial"/>
                <w:szCs w:val="20"/>
              </w:rPr>
            </w:pPr>
            <w:r w:rsidRPr="00C73B98">
              <w:rPr>
                <w:rFonts w:cs="Arial"/>
                <w:szCs w:val="20"/>
              </w:rPr>
              <w:t xml:space="preserve">Select the </w:t>
            </w:r>
            <w:r>
              <w:rPr>
                <w:rFonts w:cs="Arial"/>
                <w:szCs w:val="20"/>
              </w:rPr>
              <w:t>part</w:t>
            </w:r>
            <w:r w:rsidR="0069379D">
              <w:rPr>
                <w:rFonts w:cs="Arial"/>
                <w:szCs w:val="20"/>
              </w:rPr>
              <w:t xml:space="preserve"> and enter the board quantity. </w:t>
            </w:r>
          </w:p>
          <w:p w14:paraId="20F5F713" w14:textId="11F49B7E" w:rsidR="005478BA" w:rsidRPr="00C73B98" w:rsidRDefault="0069379D" w:rsidP="0069379D">
            <w:pPr>
              <w:spacing w:before="120" w:after="120"/>
              <w:rPr>
                <w:rFonts w:cs="Arial"/>
                <w:b/>
                <w:i/>
                <w:szCs w:val="20"/>
              </w:rPr>
            </w:pPr>
            <w:r>
              <w:rPr>
                <w:rFonts w:cs="Arial"/>
                <w:szCs w:val="20"/>
              </w:rPr>
              <w:t xml:space="preserve">Tap the </w:t>
            </w:r>
            <w:r w:rsidRPr="009A4D9D">
              <w:rPr>
                <w:rFonts w:cs="Arial"/>
                <w:b/>
                <w:szCs w:val="20"/>
              </w:rPr>
              <w:t>Provide</w:t>
            </w:r>
            <w:r>
              <w:rPr>
                <w:rFonts w:cs="Arial"/>
                <w:szCs w:val="20"/>
              </w:rPr>
              <w:t xml:space="preserve"> button to check out material from storage tower. </w:t>
            </w:r>
          </w:p>
        </w:tc>
        <w:tc>
          <w:tcPr>
            <w:tcW w:w="3223" w:type="pct"/>
            <w:shd w:val="clear" w:color="auto" w:fill="auto"/>
          </w:tcPr>
          <w:p w14:paraId="171456F7" w14:textId="77777777" w:rsidR="005478BA" w:rsidRPr="00C73B98" w:rsidRDefault="003E377B" w:rsidP="005478BA">
            <w:pPr>
              <w:spacing w:before="120" w:after="120"/>
              <w:jc w:val="center"/>
              <w:rPr>
                <w:noProof/>
                <w:szCs w:val="20"/>
                <w:lang w:val="en-IN" w:eastAsia="en-IN"/>
              </w:rPr>
            </w:pPr>
            <w:r>
              <w:rPr>
                <w:noProof/>
                <w:lang w:val="en-IN" w:eastAsia="en-IN"/>
              </w:rPr>
              <w:drawing>
                <wp:inline distT="0" distB="0" distL="0" distR="0" wp14:anchorId="4B200E6D" wp14:editId="27D64B0F">
                  <wp:extent cx="1828800" cy="3279994"/>
                  <wp:effectExtent l="19050" t="19050" r="19050" b="158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" cy="327999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379D" w:rsidRPr="00C73B98" w14:paraId="37E9AFA5" w14:textId="77777777" w:rsidTr="0069379D">
        <w:tc>
          <w:tcPr>
            <w:tcW w:w="442" w:type="pct"/>
            <w:shd w:val="clear" w:color="auto" w:fill="auto"/>
          </w:tcPr>
          <w:p w14:paraId="2D083E4B" w14:textId="77777777" w:rsidR="0069379D" w:rsidRPr="0069379D" w:rsidRDefault="0069379D" w:rsidP="00415633">
            <w:pPr>
              <w:spacing w:before="120" w:after="120"/>
              <w:jc w:val="center"/>
              <w:rPr>
                <w:rFonts w:cs="Arial"/>
                <w:b/>
                <w:szCs w:val="20"/>
              </w:rPr>
            </w:pPr>
            <w:r w:rsidRPr="0069379D">
              <w:rPr>
                <w:rFonts w:cs="Arial"/>
                <w:b/>
                <w:szCs w:val="20"/>
              </w:rPr>
              <w:t>Note:</w:t>
            </w:r>
          </w:p>
        </w:tc>
        <w:tc>
          <w:tcPr>
            <w:tcW w:w="4558" w:type="pct"/>
            <w:gridSpan w:val="2"/>
            <w:shd w:val="clear" w:color="auto" w:fill="auto"/>
          </w:tcPr>
          <w:p w14:paraId="304A92AC" w14:textId="77777777" w:rsidR="0069379D" w:rsidRDefault="0069379D" w:rsidP="00415633">
            <w:pPr>
              <w:spacing w:before="120" w:after="120"/>
              <w:rPr>
                <w:noProof/>
                <w:lang w:val="en-IN" w:eastAsia="en-IN"/>
              </w:rPr>
            </w:pPr>
            <w:r>
              <w:rPr>
                <w:rFonts w:cs="Arial"/>
                <w:szCs w:val="20"/>
              </w:rPr>
              <w:t xml:space="preserve">The Inovaxe and MyData storage towers support kitting for PanaCIM EE Gen2. </w:t>
            </w:r>
          </w:p>
        </w:tc>
      </w:tr>
    </w:tbl>
    <w:p w14:paraId="1B041AA5" w14:textId="77777777" w:rsidR="0085639D" w:rsidRPr="0085639D" w:rsidRDefault="0085639D" w:rsidP="0085639D"/>
    <w:p w14:paraId="077EED48" w14:textId="0B38E809" w:rsidR="0020059C" w:rsidRPr="00B4552B" w:rsidRDefault="0020059C">
      <w:pPr>
        <w:spacing w:after="160" w:line="259" w:lineRule="auto"/>
        <w:jc w:val="left"/>
        <w:rPr>
          <w:rFonts w:cs="Arial"/>
          <w:b/>
          <w:bCs/>
          <w:color w:val="000000" w:themeColor="text1"/>
          <w:kern w:val="32"/>
          <w:sz w:val="36"/>
          <w:szCs w:val="32"/>
          <w:lang w:val="en-IN"/>
        </w:rPr>
      </w:pPr>
    </w:p>
    <w:sectPr w:rsidR="0020059C" w:rsidRPr="00B4552B" w:rsidSect="003D5CE4">
      <w:headerReference w:type="even" r:id="rId80"/>
      <w:headerReference w:type="default" r:id="rId81"/>
      <w:footerReference w:type="even" r:id="rId82"/>
      <w:footerReference w:type="default" r:id="rId83"/>
      <w:pgSz w:w="11909" w:h="16834" w:code="9"/>
      <w:pgMar w:top="1440" w:right="1440" w:bottom="1440" w:left="1440" w:header="432" w:footer="432" w:gutter="0"/>
      <w:paperSrc w:first="15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80BD38" w14:textId="77777777" w:rsidR="002527F1" w:rsidRDefault="002527F1">
      <w:r>
        <w:separator/>
      </w:r>
    </w:p>
  </w:endnote>
  <w:endnote w:type="continuationSeparator" w:id="0">
    <w:p w14:paraId="348B3194" w14:textId="77777777" w:rsidR="002527F1" w:rsidRDefault="002527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Bold">
    <w:altName w:val="Arial"/>
    <w:panose1 w:val="020B0704020202020204"/>
    <w:charset w:val="00"/>
    <w:family w:val="roman"/>
    <w:pitch w:val="variable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A6E7CAD" w14:textId="77777777" w:rsidR="009377FF" w:rsidRDefault="009377FF" w:rsidP="003D5CE4">
    <w:pPr>
      <w:pStyle w:val="Footer"/>
      <w:rPr>
        <w:rStyle w:val="PageNumber"/>
        <w:rFonts w:cs="Arial"/>
        <w:szCs w:val="20"/>
      </w:rPr>
    </w:pPr>
    <w:r w:rsidRPr="00F4186A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B60B661" wp14:editId="084180EE">
              <wp:simplePos x="0" y="0"/>
              <wp:positionH relativeFrom="column">
                <wp:posOffset>0</wp:posOffset>
              </wp:positionH>
              <wp:positionV relativeFrom="paragraph">
                <wp:posOffset>10160</wp:posOffset>
              </wp:positionV>
              <wp:extent cx="5486400" cy="0"/>
              <wp:effectExtent l="6350" t="10160" r="12700" b="8890"/>
              <wp:wrapNone/>
              <wp:docPr id="22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1BFF98" id="Line 11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.8pt" to="6in,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pAsFAIAACoEAAAOAAAAZHJzL2Uyb0RvYy54bWysU8uu0zAQ3SPxD5b3bR6kpY2aXqGkZVO4&#10;le7lA1zbaSwc27LdphXi3xm7DyhsECILx48zx2fmjBdPp16iI7dOaFXhbJxixBXVTKh9hb+8rkcz&#10;jJwnihGpFa/wmTv8tHz7ZjGYkue605Jxi4BEuXIwFe68N2WSONrxnrixNlzBYattTzws7T5hlgzA&#10;3sskT9NpMmjLjNWUOwe7zeUQLyN/23Lqn9vWcY9khUGbj6ON4y6MyXJByr0lphP0KoP8g4qeCAWX&#10;3qka4gk6WPEHVS+o1U63fkx1n+i2FZTHHCCbLP0tm5eOGB5zgeI4cy+T+3+09PNxa5FgFc5zjBTp&#10;waONUBxlWajNYFwJkFptbciOntSL2Wj61SGl646oPY8aX88G4mJE8hASFs7ADbvhk2aAIQevY6FO&#10;re0DJZQAnaIf57sf/OQRhc1JMZsWKdhGb2cJKW+Bxjr/kesehUmFJYiOxOS4cR6kA/QGCfcovRZS&#10;RrulQkOF55N8EgOcloKFwwBzdr+rpUVHEhomfqEOQPYAs/qgWCTrOGGr69wTIS9zwEsV+CAVkHOd&#10;XTri2zydr2arWTEq8ulqVKRNM/qwrovRdJ29nzTvmrpusu9BWlaUnWCMq6Du1p1Z8XfuX9/Jpa/u&#10;/XkvQ/LIHlMEsbd/FB29DPZdGmGn2XlrQzWCrdCQEXx9PKHjf11H1M8nvvwBAAD//wMAUEsDBBQA&#10;BgAIAAAAIQDHGTtB2AAAAAQBAAAPAAAAZHJzL2Rvd25yZXYueG1sTI/BTsMwDIbvSHuHyEhcJpYy&#10;UDV1TaeJrTcuDBBXr/HaisbpmmwrPD2GCxw//9bvz/lqdJ060xBazwbuZgko4srblmsDry/l7QJU&#10;iMgWO89k4JMCrIrJVY6Z9Rd+pvMu1kpKOGRooImxz7QOVUMOw8z3xJId/OAwCg61tgNepNx1ep4k&#10;qXbYslxosKfHhqqP3ckZCOUbHcuvaTVN3u9rT/Pj5mmLxtxcj+slqEhj/FuGH31Rh0Kc9v7ENqjO&#10;gDwSZZqCknCRPgjvf1kXuf4vX3wDAAD//wMAUEsBAi0AFAAGAAgAAAAhALaDOJL+AAAA4QEAABMA&#10;AAAAAAAAAAAAAAAAAAAAAFtDb250ZW50X1R5cGVzXS54bWxQSwECLQAUAAYACAAAACEAOP0h/9YA&#10;AACUAQAACwAAAAAAAAAAAAAAAAAvAQAAX3JlbHMvLnJlbHNQSwECLQAUAAYACAAAACEA86aQLBQC&#10;AAAqBAAADgAAAAAAAAAAAAAAAAAuAgAAZHJzL2Uyb0RvYy54bWxQSwECLQAUAAYACAAAACEAxxk7&#10;QdgAAAAEAQAADwAAAAAAAAAAAAAAAABuBAAAZHJzL2Rvd25yZXYueG1sUEsFBgAAAAAEAAQA8wAA&#10;AHMFAAAAAA==&#10;"/>
          </w:pict>
        </mc:Fallback>
      </mc:AlternateContent>
    </w:r>
  </w:p>
  <w:p w14:paraId="7BB1E99D" w14:textId="77777777" w:rsidR="009377FF" w:rsidRDefault="009377FF" w:rsidP="003D5CE4">
    <w:pPr>
      <w:pStyle w:val="Footer"/>
      <w:rPr>
        <w:rStyle w:val="PageNumber"/>
        <w:rFonts w:cs="Arial"/>
        <w:szCs w:val="20"/>
      </w:rPr>
    </w:pPr>
    <w:r>
      <w:rPr>
        <w:rStyle w:val="PageNumber"/>
        <w:rFonts w:cs="Arial"/>
        <w:szCs w:val="20"/>
      </w:rPr>
      <w:tab/>
      <w:t xml:space="preserve"> </w:t>
    </w:r>
    <w:r>
      <w:rPr>
        <w:rStyle w:val="PageNumber"/>
        <w:rFonts w:cs="Arial"/>
        <w:szCs w:val="20"/>
      </w:rPr>
      <w:tab/>
      <w:t xml:space="preserve">           </w:t>
    </w:r>
    <w:r w:rsidRPr="00A25F47">
      <w:rPr>
        <w:rStyle w:val="PageNumber"/>
        <w:rFonts w:cs="Arial"/>
        <w:szCs w:val="20"/>
      </w:rPr>
      <w:fldChar w:fldCharType="begin"/>
    </w:r>
    <w:r w:rsidRPr="00A25F47">
      <w:rPr>
        <w:rStyle w:val="PageNumber"/>
        <w:rFonts w:cs="Arial"/>
        <w:szCs w:val="20"/>
      </w:rPr>
      <w:instrText xml:space="preserve"> PAGE   \* MERGEFORMAT </w:instrText>
    </w:r>
    <w:r w:rsidRPr="00A25F47">
      <w:rPr>
        <w:rStyle w:val="PageNumber"/>
        <w:rFonts w:cs="Arial"/>
        <w:szCs w:val="20"/>
      </w:rPr>
      <w:fldChar w:fldCharType="separate"/>
    </w:r>
    <w:r>
      <w:rPr>
        <w:rStyle w:val="PageNumber"/>
        <w:rFonts w:cs="Arial"/>
        <w:noProof/>
        <w:szCs w:val="20"/>
      </w:rPr>
      <w:t>20</w:t>
    </w:r>
    <w:r w:rsidRPr="00A25F47">
      <w:rPr>
        <w:rStyle w:val="PageNumber"/>
        <w:rFonts w:cs="Arial"/>
        <w:noProof/>
        <w:szCs w:val="20"/>
      </w:rPr>
      <w:fldChar w:fldCharType="end"/>
    </w:r>
  </w:p>
  <w:p w14:paraId="735C141C" w14:textId="77777777" w:rsidR="009377FF" w:rsidRDefault="009377FF"/>
  <w:p w14:paraId="2E7C5B8D" w14:textId="77777777" w:rsidR="009377FF" w:rsidRDefault="009377FF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1D2943" w14:textId="77777777" w:rsidR="009377FF" w:rsidRPr="00D13D38" w:rsidRDefault="009377FF" w:rsidP="003D5CE4">
    <w:pPr>
      <w:pStyle w:val="Footer"/>
    </w:pPr>
    <w:r w:rsidRPr="00F4186A">
      <w:rPr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3FBEE32" wp14:editId="02EDD5CD">
              <wp:simplePos x="0" y="0"/>
              <wp:positionH relativeFrom="column">
                <wp:posOffset>-50800</wp:posOffset>
              </wp:positionH>
              <wp:positionV relativeFrom="paragraph">
                <wp:posOffset>-53340</wp:posOffset>
              </wp:positionV>
              <wp:extent cx="5486400" cy="0"/>
              <wp:effectExtent l="6350" t="10160" r="12700" b="8890"/>
              <wp:wrapNone/>
              <wp:docPr id="4" name="Lin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5F3AD6" id="Line 1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4pt,-4.2pt" to="428pt,-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0nqFAIAACkEAAAOAAAAZHJzL2Uyb0RvYy54bWysU8uu2jAQ3VfqP1jeQxIaKESEqyqBbmgv&#10;0r39AGM7xKpjW7YhoKr/3rGBtLSbqmoWjh9njs/MGS+fzp1EJ26d0KrE2TjFiCuqmVCHEn953Yzm&#10;GDlPFCNSK17iC3f4afX2zbI3BZ/oVkvGLQIS5YrelLj13hRJ4mjLO+LG2nAFh422HfGwtIeEWdID&#10;eyeTSZrOkl5bZqym3DnYra+HeBX5m4ZT/9w0jnskSwzafBxtHPdhTFZLUhwsMa2gNxnkH1R0RCi4&#10;dKCqiSfoaMUfVJ2gVjvd+DHVXaKbRlAec4BssvS3bF5aYnjMBYrjzFAm9/9o6efTziLBSpxjpEgH&#10;Fm2F4ijLQml64wpAVGpnQ3L0rF7MVtOvDildtUQdeJT4ejEQFyOSh5CwcAYu2PefNAMMOXod63Ru&#10;bBcooQLoHO24DHbws0cUNqf5fJan4Bq9nyWkuAca6/xHrjsUJiWWIDoSk9PWeZAO0Dsk3KP0RkgZ&#10;3ZYK9SVeTCfTGOC0FCwcBpizh30lLTqR0C/xC3UAsgeY1UfFIlnLCVvf5p4IeZ0DXqrAB6mAnNvs&#10;2hDfFuliPV/P81E+ma1HeVrXow+bKh/NNtn7af2urqo6+x6kZXnRCsa4CuruzZnlf2f+7Zlc22po&#10;z6EMySN7TBHE3v9RdPQy2HdthL1ml50N1Qi2Qj9G8O3thIb/dR1RP1/46gcAAAD//wMAUEsDBBQA&#10;BgAIAAAAIQD32tUP3AAAAAgBAAAPAAAAZHJzL2Rvd25yZXYueG1sTI9BT8MwDIXvSPyHyEhcpi1l&#10;wFR1TScE9MaFAdrVa0xb0Thdk22FX4+nHeBk+T3r+Xv5anSdOtAQWs8GbmYJKOLK25ZrA+9v5TQF&#10;FSKyxc4zGfimAKvi8iLHzPojv9JhHWslIRwyNNDE2Gdah6ohh2Hme2LxPv3gMMo61NoOeJRw1+l5&#10;kiy0w5blQ4M9PTZUfa33zkAoP2hX/kyqSbK5rT3Nd08vz2jM9dX4sAQVaYx/x3DCF3QohGnr92yD&#10;6gxMU6kST/MOlPjp/UKE7VnQRa7/Fyh+AQAA//8DAFBLAQItABQABgAIAAAAIQC2gziS/gAAAOEB&#10;AAATAAAAAAAAAAAAAAAAAAAAAABbQ29udGVudF9UeXBlc10ueG1sUEsBAi0AFAAGAAgAAAAhADj9&#10;If/WAAAAlAEAAAsAAAAAAAAAAAAAAAAALwEAAF9yZWxzLy5yZWxzUEsBAi0AFAAGAAgAAAAhAKiT&#10;SeoUAgAAKQQAAA4AAAAAAAAAAAAAAAAALgIAAGRycy9lMm9Eb2MueG1sUEsBAi0AFAAGAAgAAAAh&#10;APfa1Q/cAAAACAEAAA8AAAAAAAAAAAAAAAAAbgQAAGRycy9kb3ducmV2LnhtbFBLBQYAAAAABAAE&#10;APMAAAB3BQAAAAA=&#10;"/>
          </w:pict>
        </mc:Fallback>
      </mc:AlternateContent>
    </w:r>
    <w:r>
      <w:rPr>
        <w:rStyle w:val="PageNumber"/>
        <w:b/>
      </w:rPr>
      <w:t xml:space="preserve">                                                                                                                                         </w:t>
    </w:r>
    <w:r>
      <w:rPr>
        <w:rStyle w:val="PageNumber"/>
        <w:b/>
      </w:rPr>
      <w:tab/>
    </w:r>
    <w:r w:rsidRPr="00F4186A">
      <w:rPr>
        <w:rStyle w:val="PageNumber"/>
        <w:b/>
      </w:rPr>
      <w:fldChar w:fldCharType="begin"/>
    </w:r>
    <w:r w:rsidRPr="00F4186A">
      <w:rPr>
        <w:rStyle w:val="PageNumber"/>
        <w:b/>
      </w:rPr>
      <w:instrText xml:space="preserve"> PAGE </w:instrText>
    </w:r>
    <w:r w:rsidRPr="00F4186A">
      <w:rPr>
        <w:rStyle w:val="PageNumber"/>
        <w:b/>
      </w:rPr>
      <w:fldChar w:fldCharType="separate"/>
    </w:r>
    <w:r w:rsidR="00403407">
      <w:rPr>
        <w:rStyle w:val="PageNumber"/>
        <w:b/>
        <w:noProof/>
      </w:rPr>
      <w:t>29</w:t>
    </w:r>
    <w:r w:rsidRPr="00F4186A">
      <w:rPr>
        <w:rStyle w:val="PageNumber"/>
        <w:b/>
      </w:rPr>
      <w:fldChar w:fldCharType="end"/>
    </w:r>
  </w:p>
  <w:p w14:paraId="5DC4CCC6" w14:textId="77777777" w:rsidR="009377FF" w:rsidRDefault="009377F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1AF8E2C" w14:textId="77777777" w:rsidR="002527F1" w:rsidRDefault="002527F1">
      <w:r>
        <w:separator/>
      </w:r>
    </w:p>
  </w:footnote>
  <w:footnote w:type="continuationSeparator" w:id="0">
    <w:p w14:paraId="260DABA0" w14:textId="77777777" w:rsidR="002527F1" w:rsidRDefault="002527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ED477E" w14:textId="77777777" w:rsidR="009377FF" w:rsidRDefault="009377FF" w:rsidP="003D5CE4">
    <w:pPr>
      <w:pStyle w:val="Header"/>
      <w:tabs>
        <w:tab w:val="left" w:pos="3882"/>
      </w:tabs>
      <w:rPr>
        <w:b/>
      </w:rPr>
    </w:pPr>
  </w:p>
  <w:p w14:paraId="09DC906F" w14:textId="77777777" w:rsidR="009377FF" w:rsidRPr="00CF6C2C" w:rsidRDefault="009377FF" w:rsidP="003D5CE4">
    <w:pPr>
      <w:pStyle w:val="Header"/>
      <w:tabs>
        <w:tab w:val="left" w:pos="3882"/>
      </w:tabs>
      <w:rPr>
        <w:b/>
      </w:rPr>
    </w:pPr>
    <w:r>
      <w:rPr>
        <w:b/>
      </w:rPr>
      <w:t>Material Control</w:t>
    </w:r>
    <w:r w:rsidRPr="00CF6C2C">
      <w:rPr>
        <w:b/>
      </w:rPr>
      <w:t xml:space="preserve"> 10</w:t>
    </w:r>
    <w:r>
      <w:rPr>
        <w:b/>
      </w:rPr>
      <w:t>.5.2.0</w:t>
    </w:r>
    <w:r w:rsidRPr="00CF6C2C">
      <w:rPr>
        <w:b/>
      </w:rPr>
      <w:tab/>
    </w:r>
    <w:r>
      <w:rPr>
        <w:b/>
      </w:rPr>
      <w:tab/>
    </w:r>
    <w:r w:rsidRPr="00CF6C2C">
      <w:rPr>
        <w:b/>
      </w:rPr>
      <w:tab/>
    </w:r>
    <w:r>
      <w:rPr>
        <w:b/>
      </w:rPr>
      <w:t>Reel Sync</w:t>
    </w:r>
  </w:p>
  <w:p w14:paraId="6D9D95C3" w14:textId="77777777" w:rsidR="009377FF" w:rsidRPr="00D13D38" w:rsidRDefault="009377FF" w:rsidP="003D5CE4">
    <w:pPr>
      <w:pStyle w:val="Header"/>
      <w:rPr>
        <w:b/>
      </w:rPr>
    </w:pPr>
    <w:r w:rsidRPr="00CF6C2C">
      <w:rPr>
        <w:b/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F6A233A" wp14:editId="25D670F7">
              <wp:simplePos x="0" y="0"/>
              <wp:positionH relativeFrom="column">
                <wp:posOffset>0</wp:posOffset>
              </wp:positionH>
              <wp:positionV relativeFrom="paragraph">
                <wp:posOffset>36830</wp:posOffset>
              </wp:positionV>
              <wp:extent cx="5486400" cy="0"/>
              <wp:effectExtent l="9525" t="9525" r="9525" b="9525"/>
              <wp:wrapNone/>
              <wp:docPr id="30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F7D98F" id="Line 10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9pt" to="6in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vw/FAIAACoEAAAOAAAAZHJzL2Uyb0RvYy54bWysU8GO2jAQvVfqP1i+QxI2UIgIqyqBXmiL&#10;tNsPMLZDrDq2ZRsCqvrvHRuC2PZSVc3BGXvGz2/ezCyfz51EJ26d0KrE2TjFiCuqmVCHEn973Yzm&#10;GDlPFCNSK17iC3f4efX+3bI3BZ/oVkvGLQIQ5YrelLj13hRJ4mjLO+LG2nAFzkbbjnjY2kPCLOkB&#10;vZPJJE1nSa8tM1ZT7hyc1lcnXkX8puHUf20axz2SJQZuPq42rvuwJqslKQ6WmFbQGw3yDyw6IhQ8&#10;eoeqiSfoaMUfUJ2gVjvd+DHVXaKbRlAec4BssvS3bF5aYnjMBcRx5i6T+3+w9MtpZ5FgJX4CeRTp&#10;oEZboTjKoja9cQWEVGpnQ3b0rF7MVtPvDildtUQdeOT4ejFwLwtqJm+uhI0z8MK+/6wZxJCj11Go&#10;c2O7AAkSoHOsx+VeD372iMLhNJ/P8hR40cGXkGK4aKzzn7juUDBKLIF0BCanrfOBCCmGkPCO0hsh&#10;ZSy3VKgv8WI6mcYLTkvBgjOEOXvYV9KiEwkNE7+YFXgew6w+KhbBWk7Y+mZ7IuTVhselCniQCtC5&#10;WdeO+LFIF+v5ep6P8slsPcrTuh593FT5aLbJPkzrp7qq6uxnoJblRSsY4yqwG7ozy/+u+rc5ufbV&#10;vT/vMiRv0aNeQHb4R9KxlqF8YZxcsdfssrNDjaEhY/BteELHP+7Bfhzx1S8AAAD//wMAUEsDBBQA&#10;BgAIAAAAIQDpZ2ml2QAAAAQBAAAPAAAAZHJzL2Rvd25yZXYueG1sTI/LTsMwEEX3SPyDNUhsqtah&#10;0KoKcSoEZMeGPtTtNB6SiHicxm4b+HqGbmB5dEf3nsmWg2vVifrQeDZwN0lAEZfeNlwZ2KyL8QJU&#10;iMgWW89k4IsCLPPrqwxT68/8TqdVrJSUcEjRQB1jl2odypochonviCX78L3DKNhX2vZ4lnLX6mmS&#10;zLXDhmWhxo6eayo/V0dnIBRbOhTfo3KU7O4rT9PDy9srGnN7Mzw9goo0xL9j+NUXdcjFae+PbINq&#10;Dcgj0cBM9CVczB+E9xfWeab/y+c/AAAA//8DAFBLAQItABQABgAIAAAAIQC2gziS/gAAAOEBAAAT&#10;AAAAAAAAAAAAAAAAAAAAAABbQ29udGVudF9UeXBlc10ueG1sUEsBAi0AFAAGAAgAAAAhADj9If/W&#10;AAAAlAEAAAsAAAAAAAAAAAAAAAAALwEAAF9yZWxzLy5yZWxzUEsBAi0AFAAGAAgAAAAhAAyi/D8U&#10;AgAAKgQAAA4AAAAAAAAAAAAAAAAALgIAAGRycy9lMm9Eb2MueG1sUEsBAi0AFAAGAAgAAAAhAOln&#10;aaXZAAAABAEAAA8AAAAAAAAAAAAAAAAAbgQAAGRycy9kb3ducmV2LnhtbFBLBQYAAAAABAAEAPMA&#10;AAB0BQAAAAA=&#10;"/>
          </w:pict>
        </mc:Fallback>
      </mc:AlternateContent>
    </w:r>
  </w:p>
  <w:p w14:paraId="518756D2" w14:textId="77777777" w:rsidR="009377FF" w:rsidRDefault="009377FF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5F59537" w14:textId="77777777" w:rsidR="009377FF" w:rsidRPr="00CF6C2C" w:rsidRDefault="009377FF" w:rsidP="003D5CE4">
    <w:pPr>
      <w:pStyle w:val="Header"/>
      <w:tabs>
        <w:tab w:val="left" w:pos="3882"/>
      </w:tabs>
      <w:rPr>
        <w:b/>
      </w:rPr>
    </w:pPr>
    <w:r>
      <w:rPr>
        <w:b/>
      </w:rPr>
      <w:t xml:space="preserve">Material Control </w:t>
    </w:r>
    <w:r w:rsidRPr="00CF6C2C">
      <w:rPr>
        <w:b/>
      </w:rPr>
      <w:t>10</w:t>
    </w:r>
    <w:r>
      <w:rPr>
        <w:b/>
      </w:rPr>
      <w:t>.7.0.0</w:t>
    </w:r>
    <w:r w:rsidRPr="00CF6C2C">
      <w:rPr>
        <w:b/>
      </w:rPr>
      <w:tab/>
    </w:r>
    <w:r>
      <w:rPr>
        <w:b/>
      </w:rPr>
      <w:tab/>
    </w:r>
    <w:r w:rsidRPr="00CF6C2C">
      <w:rPr>
        <w:b/>
      </w:rPr>
      <w:tab/>
    </w:r>
    <w:r>
      <w:rPr>
        <w:b/>
      </w:rPr>
      <w:t>Material Tower Management</w:t>
    </w:r>
  </w:p>
  <w:p w14:paraId="596A1D18" w14:textId="77777777" w:rsidR="009377FF" w:rsidRPr="001A40E2" w:rsidRDefault="009377FF" w:rsidP="003D5CE4">
    <w:pPr>
      <w:pStyle w:val="Header"/>
      <w:rPr>
        <w:b/>
      </w:rPr>
    </w:pPr>
    <w:r w:rsidRPr="00CF6C2C">
      <w:rPr>
        <w:b/>
        <w:noProof/>
        <w:lang w:val="en-IN" w:eastAsia="en-IN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EB8882D" wp14:editId="784CF505">
              <wp:simplePos x="0" y="0"/>
              <wp:positionH relativeFrom="column">
                <wp:posOffset>0</wp:posOffset>
              </wp:positionH>
              <wp:positionV relativeFrom="paragraph">
                <wp:posOffset>36830</wp:posOffset>
              </wp:positionV>
              <wp:extent cx="5486400" cy="0"/>
              <wp:effectExtent l="9525" t="9525" r="9525" b="9525"/>
              <wp:wrapNone/>
              <wp:docPr id="34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64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845D6C" id="Line 10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2.9pt" to="6in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miRFAIAACoEAAAOAAAAZHJzL2Uyb0RvYy54bWysU8GO2jAQvVfqP1i+QxI2UIgIqyqBXmiL&#10;tNsPMLZDrDq2ZRsCqvrvHRuC2PZSVc3BGXvGz2/mzSyfz51EJ26d0KrE2TjFiCuqmVCHEn973Yzm&#10;GDlPFCNSK17iC3f4efX+3bI3BZ/oVkvGLQIQ5YrelLj13hRJ4mjLO+LG2nAFzkbbjnjY2kPCLOkB&#10;vZPJJE1nSa8tM1ZT7hyc1lcnXkX8puHUf20axz2SJQZuPq42rvuwJqslKQ6WmFbQGw3yDyw6IhQ8&#10;eoeqiSfoaMUfUJ2gVjvd+DHVXaKbRlAec4BssvS3bF5aYnjMBYrjzL1M7v/B0i+nnUWClfgpx0iR&#10;DjTaCsVRFmvTG1dASKV2NmRHz+rFbDX97pDSVUvUgUeOrxcD97JQzeTNlbBxBl7Y9581gxhy9DoW&#10;6tzYLkBCCdA56nG568HPHlE4nObzWZ6CbHTwJaQYLhrr/CeuOxSMEksgHYHJaet8IEKKISS8o/RG&#10;SBnllgr1JV5MJ9N4wWkpWHCGMGcP+0padCKhYeIXswLPY5jVR8UiWMsJW99sT4S82vC4VAEPUgE6&#10;N+vaET8W6WI9X8/zUT6ZrUd5Wtejj5sqH8022Ydp/VRXVZ39DNSyvGgFY1wFdkN3ZvnfqX+bk2tf&#10;3fvzXobkLXqsF5Ad/pF01DLIF8bJFXvNLjs7aAwNGYNvwxM6/nEP9uOIr34BAAD//wMAUEsDBBQA&#10;BgAIAAAAIQDpZ2ml2QAAAAQBAAAPAAAAZHJzL2Rvd25yZXYueG1sTI/LTsMwEEX3SPyDNUhsqtah&#10;0KoKcSoEZMeGPtTtNB6SiHicxm4b+HqGbmB5dEf3nsmWg2vVifrQeDZwN0lAEZfeNlwZ2KyL8QJU&#10;iMgWW89k4IsCLPPrqwxT68/8TqdVrJSUcEjRQB1jl2odypochonviCX78L3DKNhX2vZ4lnLX6mmS&#10;zLXDhmWhxo6eayo/V0dnIBRbOhTfo3KU7O4rT9PDy9srGnN7Mzw9goo0xL9j+NUXdcjFae+PbINq&#10;Dcgj0cBM9CVczB+E9xfWeab/y+c/AAAA//8DAFBLAQItABQABgAIAAAAIQC2gziS/gAAAOEBAAAT&#10;AAAAAAAAAAAAAAAAAAAAAABbQ29udGVudF9UeXBlc10ueG1sUEsBAi0AFAAGAAgAAAAhADj9If/W&#10;AAAAlAEAAAsAAAAAAAAAAAAAAAAALwEAAF9yZWxzLy5yZWxzUEsBAi0AFAAGAAgAAAAhAFKiaJEU&#10;AgAAKgQAAA4AAAAAAAAAAAAAAAAALgIAAGRycy9lMm9Eb2MueG1sUEsBAi0AFAAGAAgAAAAhAOln&#10;aaXZAAAABAEAAA8AAAAAAAAAAAAAAAAAbgQAAGRycy9kb3ducmV2LnhtbFBLBQYAAAAABAAEAPMA&#10;AAB0BQAAAAA=&#10;"/>
          </w:pict>
        </mc:Fallback>
      </mc:AlternateContent>
    </w:r>
  </w:p>
  <w:p w14:paraId="56EB11CF" w14:textId="77777777" w:rsidR="009377FF" w:rsidRDefault="009377F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2B7283"/>
    <w:multiLevelType w:val="hybridMultilevel"/>
    <w:tmpl w:val="CDE0BF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7927E1"/>
    <w:multiLevelType w:val="hybridMultilevel"/>
    <w:tmpl w:val="17FC791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11BE6BBB"/>
    <w:multiLevelType w:val="hybridMultilevel"/>
    <w:tmpl w:val="3EEE8DDA"/>
    <w:lvl w:ilvl="0" w:tplc="4A005BF0">
      <w:start w:val="1"/>
      <w:numFmt w:val="decimal"/>
      <w:lvlText w:val="%1."/>
      <w:lvlJc w:val="left"/>
      <w:pPr>
        <w:ind w:left="462" w:hanging="360"/>
      </w:pPr>
      <w:rPr>
        <w:rFonts w:ascii="Arial" w:eastAsia="Times New Roman" w:hAnsi="Arial" w:cs="Arial"/>
      </w:rPr>
    </w:lvl>
    <w:lvl w:ilvl="1" w:tplc="40090003" w:tentative="1">
      <w:start w:val="1"/>
      <w:numFmt w:val="bullet"/>
      <w:lvlText w:val="o"/>
      <w:lvlJc w:val="left"/>
      <w:pPr>
        <w:ind w:left="118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3">
    <w:nsid w:val="178E598B"/>
    <w:multiLevelType w:val="hybridMultilevel"/>
    <w:tmpl w:val="11983E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A090509"/>
    <w:multiLevelType w:val="hybridMultilevel"/>
    <w:tmpl w:val="AAF4C3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74F45F6"/>
    <w:multiLevelType w:val="hybridMultilevel"/>
    <w:tmpl w:val="85D4AD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FA766C8"/>
    <w:multiLevelType w:val="multilevel"/>
    <w:tmpl w:val="E390B38E"/>
    <w:lvl w:ilvl="0">
      <w:start w:val="1"/>
      <w:numFmt w:val="decimal"/>
      <w:lvlText w:val="%1."/>
      <w:lvlJc w:val="left"/>
      <w:pPr>
        <w:ind w:left="462" w:hanging="360"/>
      </w:pPr>
      <w:rPr>
        <w:rFonts w:hint="default"/>
        <w:b w:val="0"/>
      </w:rPr>
    </w:lvl>
    <w:lvl w:ilvl="1">
      <w:start w:val="2"/>
      <w:numFmt w:val="decimal"/>
      <w:isLgl/>
      <w:lvlText w:val="%1.%2"/>
      <w:lvlJc w:val="left"/>
      <w:pPr>
        <w:ind w:left="897" w:hanging="79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897" w:hanging="795"/>
      </w:pPr>
      <w:rPr>
        <w:rFonts w:hint="default"/>
      </w:rPr>
    </w:lvl>
    <w:lvl w:ilvl="3">
      <w:start w:val="4"/>
      <w:numFmt w:val="decimal"/>
      <w:isLgl/>
      <w:lvlText w:val="%1.%2.%3.%4"/>
      <w:lvlJc w:val="left"/>
      <w:pPr>
        <w:ind w:left="897" w:hanging="795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1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182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54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542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902" w:hanging="1800"/>
      </w:pPr>
      <w:rPr>
        <w:rFonts w:hint="default"/>
      </w:rPr>
    </w:lvl>
  </w:abstractNum>
  <w:abstractNum w:abstractNumId="7">
    <w:nsid w:val="31C930BA"/>
    <w:multiLevelType w:val="multilevel"/>
    <w:tmpl w:val="7E840916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756" w:hanging="576"/>
      </w:pPr>
      <w:rPr>
        <w:i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ascii="Arial" w:hAnsi="Arial" w:cs="Arial"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>
    <w:nsid w:val="3C914B47"/>
    <w:multiLevelType w:val="hybridMultilevel"/>
    <w:tmpl w:val="2B1C1B2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434918CD"/>
    <w:multiLevelType w:val="hybridMultilevel"/>
    <w:tmpl w:val="3CD658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3887A6B"/>
    <w:multiLevelType w:val="hybridMultilevel"/>
    <w:tmpl w:val="510CA1A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FE05AC3"/>
    <w:multiLevelType w:val="hybridMultilevel"/>
    <w:tmpl w:val="510A78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1AC4F83"/>
    <w:multiLevelType w:val="hybridMultilevel"/>
    <w:tmpl w:val="1BAC16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A27255B"/>
    <w:multiLevelType w:val="hybridMultilevel"/>
    <w:tmpl w:val="949EDD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C054995"/>
    <w:multiLevelType w:val="hybridMultilevel"/>
    <w:tmpl w:val="3EEE8DDA"/>
    <w:lvl w:ilvl="0" w:tplc="4A005BF0">
      <w:start w:val="1"/>
      <w:numFmt w:val="decimal"/>
      <w:lvlText w:val="%1."/>
      <w:lvlJc w:val="left"/>
      <w:pPr>
        <w:ind w:left="360" w:hanging="360"/>
      </w:pPr>
      <w:rPr>
        <w:rFonts w:ascii="Arial" w:eastAsia="Times New Roman" w:hAnsi="Arial" w:cs="Arial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7C50790"/>
    <w:multiLevelType w:val="hybridMultilevel"/>
    <w:tmpl w:val="9142027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2"/>
  </w:num>
  <w:num w:numId="3">
    <w:abstractNumId w:val="10"/>
  </w:num>
  <w:num w:numId="4">
    <w:abstractNumId w:val="1"/>
  </w:num>
  <w:num w:numId="5">
    <w:abstractNumId w:val="6"/>
  </w:num>
  <w:num w:numId="6">
    <w:abstractNumId w:val="14"/>
  </w:num>
  <w:num w:numId="7">
    <w:abstractNumId w:val="0"/>
  </w:num>
  <w:num w:numId="8">
    <w:abstractNumId w:val="3"/>
  </w:num>
  <w:num w:numId="9">
    <w:abstractNumId w:val="8"/>
  </w:num>
  <w:num w:numId="10">
    <w:abstractNumId w:val="5"/>
  </w:num>
  <w:num w:numId="11">
    <w:abstractNumId w:val="12"/>
  </w:num>
  <w:num w:numId="12">
    <w:abstractNumId w:val="7"/>
  </w:num>
  <w:num w:numId="13">
    <w:abstractNumId w:val="13"/>
  </w:num>
  <w:num w:numId="14">
    <w:abstractNumId w:val="11"/>
  </w:num>
  <w:num w:numId="15">
    <w:abstractNumId w:val="15"/>
  </w:num>
  <w:num w:numId="16">
    <w:abstractNumId w:val="7"/>
  </w:num>
  <w:num w:numId="17">
    <w:abstractNumId w:val="7"/>
  </w:num>
  <w:num w:numId="18">
    <w:abstractNumId w:val="7"/>
  </w:num>
  <w:num w:numId="19">
    <w:abstractNumId w:val="7"/>
  </w:num>
  <w:num w:numId="20">
    <w:abstractNumId w:val="7"/>
  </w:num>
  <w:num w:numId="21">
    <w:abstractNumId w:val="7"/>
  </w:num>
  <w:num w:numId="22">
    <w:abstractNumId w:val="4"/>
  </w:num>
  <w:num w:numId="23">
    <w:abstractNumId w:val="7"/>
  </w:num>
  <w:num w:numId="24">
    <w:abstractNumId w:val="7"/>
  </w:num>
  <w:num w:numId="25">
    <w:abstractNumId w:val="7"/>
  </w:num>
  <w:num w:numId="26">
    <w:abstractNumId w:val="7"/>
  </w:num>
  <w:num w:numId="27">
    <w:abstractNumId w:val="7"/>
  </w:num>
  <w:num w:numId="28">
    <w:abstractNumId w:val="7"/>
  </w:num>
  <w:num w:numId="29">
    <w:abstractNumId w:val="7"/>
  </w:num>
  <w:num w:numId="30">
    <w:abstractNumId w:val="7"/>
  </w:num>
  <w:num w:numId="31">
    <w:abstractNumId w:val="7"/>
  </w:num>
  <w:num w:numId="32">
    <w:abstractNumId w:val="7"/>
  </w:num>
  <w:num w:numId="33">
    <w:abstractNumId w:val="7"/>
  </w:num>
  <w:num w:numId="34">
    <w:abstractNumId w:val="7"/>
  </w:num>
  <w:num w:numId="35">
    <w:abstractNumId w:val="7"/>
  </w:num>
  <w:num w:numId="36">
    <w:abstractNumId w:val="7"/>
  </w:num>
  <w:num w:numId="37">
    <w:abstractNumId w:val="7"/>
  </w:num>
  <w:num w:numId="38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0A6D"/>
    <w:rsid w:val="000025EF"/>
    <w:rsid w:val="000034E1"/>
    <w:rsid w:val="00004A0D"/>
    <w:rsid w:val="0000635C"/>
    <w:rsid w:val="0000704C"/>
    <w:rsid w:val="00013453"/>
    <w:rsid w:val="00015D9F"/>
    <w:rsid w:val="00017451"/>
    <w:rsid w:val="00017750"/>
    <w:rsid w:val="00024343"/>
    <w:rsid w:val="000272EA"/>
    <w:rsid w:val="00027313"/>
    <w:rsid w:val="00032400"/>
    <w:rsid w:val="00032A90"/>
    <w:rsid w:val="00035F50"/>
    <w:rsid w:val="00036A1D"/>
    <w:rsid w:val="00043DB3"/>
    <w:rsid w:val="00046A38"/>
    <w:rsid w:val="000508CF"/>
    <w:rsid w:val="00051EE5"/>
    <w:rsid w:val="00052199"/>
    <w:rsid w:val="00056D01"/>
    <w:rsid w:val="00057A45"/>
    <w:rsid w:val="00060760"/>
    <w:rsid w:val="0006157C"/>
    <w:rsid w:val="0006192A"/>
    <w:rsid w:val="0006245E"/>
    <w:rsid w:val="000633D7"/>
    <w:rsid w:val="00065A5A"/>
    <w:rsid w:val="00066BA5"/>
    <w:rsid w:val="00066DD5"/>
    <w:rsid w:val="00074C51"/>
    <w:rsid w:val="00077600"/>
    <w:rsid w:val="0008040B"/>
    <w:rsid w:val="00080B67"/>
    <w:rsid w:val="00082935"/>
    <w:rsid w:val="0008411B"/>
    <w:rsid w:val="00086EB1"/>
    <w:rsid w:val="00087B05"/>
    <w:rsid w:val="000976FD"/>
    <w:rsid w:val="000A2551"/>
    <w:rsid w:val="000A2EBC"/>
    <w:rsid w:val="000A39E2"/>
    <w:rsid w:val="000B058A"/>
    <w:rsid w:val="000B0FCF"/>
    <w:rsid w:val="000B117F"/>
    <w:rsid w:val="000B1DDB"/>
    <w:rsid w:val="000B2A7C"/>
    <w:rsid w:val="000C014D"/>
    <w:rsid w:val="000C03D0"/>
    <w:rsid w:val="000C0F07"/>
    <w:rsid w:val="000C5F9A"/>
    <w:rsid w:val="000C7F81"/>
    <w:rsid w:val="000D57C1"/>
    <w:rsid w:val="000E1556"/>
    <w:rsid w:val="000E26E4"/>
    <w:rsid w:val="000F6EAF"/>
    <w:rsid w:val="000F7621"/>
    <w:rsid w:val="000F76D3"/>
    <w:rsid w:val="000F78EF"/>
    <w:rsid w:val="00102402"/>
    <w:rsid w:val="00103E38"/>
    <w:rsid w:val="00107136"/>
    <w:rsid w:val="001071D4"/>
    <w:rsid w:val="00112891"/>
    <w:rsid w:val="00116C39"/>
    <w:rsid w:val="00133FC7"/>
    <w:rsid w:val="00147E31"/>
    <w:rsid w:val="00153984"/>
    <w:rsid w:val="001539A5"/>
    <w:rsid w:val="00153D86"/>
    <w:rsid w:val="00164461"/>
    <w:rsid w:val="001649C6"/>
    <w:rsid w:val="00171373"/>
    <w:rsid w:val="0017791F"/>
    <w:rsid w:val="00180F13"/>
    <w:rsid w:val="00187B6F"/>
    <w:rsid w:val="001918E3"/>
    <w:rsid w:val="00194A43"/>
    <w:rsid w:val="00197113"/>
    <w:rsid w:val="001A52C3"/>
    <w:rsid w:val="001B09CA"/>
    <w:rsid w:val="001B0E6C"/>
    <w:rsid w:val="001B2D96"/>
    <w:rsid w:val="001B7044"/>
    <w:rsid w:val="001B7F95"/>
    <w:rsid w:val="001C5524"/>
    <w:rsid w:val="001C59B5"/>
    <w:rsid w:val="001C610F"/>
    <w:rsid w:val="001C7DA1"/>
    <w:rsid w:val="001D14BF"/>
    <w:rsid w:val="001D3D84"/>
    <w:rsid w:val="001D55AC"/>
    <w:rsid w:val="001E1B99"/>
    <w:rsid w:val="001E1CFD"/>
    <w:rsid w:val="001E1FFF"/>
    <w:rsid w:val="001E4D8B"/>
    <w:rsid w:val="001F2600"/>
    <w:rsid w:val="001F292F"/>
    <w:rsid w:val="001F3927"/>
    <w:rsid w:val="001F3C1B"/>
    <w:rsid w:val="001F6A8F"/>
    <w:rsid w:val="0020059C"/>
    <w:rsid w:val="00203283"/>
    <w:rsid w:val="002163A5"/>
    <w:rsid w:val="00217307"/>
    <w:rsid w:val="0022154B"/>
    <w:rsid w:val="00221B9C"/>
    <w:rsid w:val="002246FD"/>
    <w:rsid w:val="00230F0E"/>
    <w:rsid w:val="00231172"/>
    <w:rsid w:val="002363A3"/>
    <w:rsid w:val="00236802"/>
    <w:rsid w:val="00236F30"/>
    <w:rsid w:val="00237915"/>
    <w:rsid w:val="002408E6"/>
    <w:rsid w:val="0024367C"/>
    <w:rsid w:val="00243D9E"/>
    <w:rsid w:val="0024622A"/>
    <w:rsid w:val="002464C1"/>
    <w:rsid w:val="002468EC"/>
    <w:rsid w:val="00247781"/>
    <w:rsid w:val="002508AA"/>
    <w:rsid w:val="002527F1"/>
    <w:rsid w:val="002617EA"/>
    <w:rsid w:val="002631CD"/>
    <w:rsid w:val="00265D49"/>
    <w:rsid w:val="00275615"/>
    <w:rsid w:val="002832F4"/>
    <w:rsid w:val="002852D4"/>
    <w:rsid w:val="0028739A"/>
    <w:rsid w:val="002960FD"/>
    <w:rsid w:val="0029614F"/>
    <w:rsid w:val="002A028B"/>
    <w:rsid w:val="002A06D1"/>
    <w:rsid w:val="002A41E4"/>
    <w:rsid w:val="002A5624"/>
    <w:rsid w:val="002A7B03"/>
    <w:rsid w:val="002B037C"/>
    <w:rsid w:val="002B07BE"/>
    <w:rsid w:val="002B127B"/>
    <w:rsid w:val="002B5A3C"/>
    <w:rsid w:val="002B6B60"/>
    <w:rsid w:val="002C3210"/>
    <w:rsid w:val="002C744E"/>
    <w:rsid w:val="002C77BA"/>
    <w:rsid w:val="002D1865"/>
    <w:rsid w:val="002D1A8E"/>
    <w:rsid w:val="002D7ECF"/>
    <w:rsid w:val="002E10DF"/>
    <w:rsid w:val="002E35AE"/>
    <w:rsid w:val="002F3CB0"/>
    <w:rsid w:val="002F5F21"/>
    <w:rsid w:val="002F60BB"/>
    <w:rsid w:val="002F6917"/>
    <w:rsid w:val="00306A54"/>
    <w:rsid w:val="003070B1"/>
    <w:rsid w:val="003107E9"/>
    <w:rsid w:val="003125BC"/>
    <w:rsid w:val="00312623"/>
    <w:rsid w:val="00312DBC"/>
    <w:rsid w:val="00315F0A"/>
    <w:rsid w:val="003160D4"/>
    <w:rsid w:val="0031768C"/>
    <w:rsid w:val="00320E4B"/>
    <w:rsid w:val="00322D02"/>
    <w:rsid w:val="003261A8"/>
    <w:rsid w:val="00330954"/>
    <w:rsid w:val="003374FE"/>
    <w:rsid w:val="00344EC5"/>
    <w:rsid w:val="003518AA"/>
    <w:rsid w:val="00351B1E"/>
    <w:rsid w:val="00355DFA"/>
    <w:rsid w:val="00356678"/>
    <w:rsid w:val="00360F92"/>
    <w:rsid w:val="00361DB2"/>
    <w:rsid w:val="00367897"/>
    <w:rsid w:val="003711AD"/>
    <w:rsid w:val="0037496E"/>
    <w:rsid w:val="00375484"/>
    <w:rsid w:val="003768FC"/>
    <w:rsid w:val="0038057D"/>
    <w:rsid w:val="0038162B"/>
    <w:rsid w:val="00383C37"/>
    <w:rsid w:val="0038711E"/>
    <w:rsid w:val="003906A2"/>
    <w:rsid w:val="003928EE"/>
    <w:rsid w:val="003A1DDC"/>
    <w:rsid w:val="003A6D34"/>
    <w:rsid w:val="003B0218"/>
    <w:rsid w:val="003B1F56"/>
    <w:rsid w:val="003B35DD"/>
    <w:rsid w:val="003C4131"/>
    <w:rsid w:val="003C70D5"/>
    <w:rsid w:val="003D003A"/>
    <w:rsid w:val="003D0436"/>
    <w:rsid w:val="003D5CE4"/>
    <w:rsid w:val="003D620D"/>
    <w:rsid w:val="003E170A"/>
    <w:rsid w:val="003E1D78"/>
    <w:rsid w:val="003E2744"/>
    <w:rsid w:val="003E377B"/>
    <w:rsid w:val="003E7171"/>
    <w:rsid w:val="003E7F61"/>
    <w:rsid w:val="00400CFF"/>
    <w:rsid w:val="00403407"/>
    <w:rsid w:val="00407600"/>
    <w:rsid w:val="004125FA"/>
    <w:rsid w:val="0041279B"/>
    <w:rsid w:val="00415633"/>
    <w:rsid w:val="00415724"/>
    <w:rsid w:val="00415CC9"/>
    <w:rsid w:val="00416660"/>
    <w:rsid w:val="00417DB7"/>
    <w:rsid w:val="00420CAB"/>
    <w:rsid w:val="004250E3"/>
    <w:rsid w:val="00427570"/>
    <w:rsid w:val="00434554"/>
    <w:rsid w:val="00434D66"/>
    <w:rsid w:val="00437047"/>
    <w:rsid w:val="00437E1C"/>
    <w:rsid w:val="00441E61"/>
    <w:rsid w:val="00442504"/>
    <w:rsid w:val="00445F52"/>
    <w:rsid w:val="0044635F"/>
    <w:rsid w:val="00450F34"/>
    <w:rsid w:val="0045132E"/>
    <w:rsid w:val="0045464D"/>
    <w:rsid w:val="004573BA"/>
    <w:rsid w:val="004578C5"/>
    <w:rsid w:val="00457F78"/>
    <w:rsid w:val="004602BD"/>
    <w:rsid w:val="004629C1"/>
    <w:rsid w:val="004737DB"/>
    <w:rsid w:val="004739A8"/>
    <w:rsid w:val="0047644F"/>
    <w:rsid w:val="00476A7D"/>
    <w:rsid w:val="0048027E"/>
    <w:rsid w:val="004803AC"/>
    <w:rsid w:val="00480E1A"/>
    <w:rsid w:val="004A395D"/>
    <w:rsid w:val="004A637F"/>
    <w:rsid w:val="004A680C"/>
    <w:rsid w:val="004C3925"/>
    <w:rsid w:val="004C42EB"/>
    <w:rsid w:val="004C5F34"/>
    <w:rsid w:val="004C65BD"/>
    <w:rsid w:val="004C6ED4"/>
    <w:rsid w:val="004C6EDC"/>
    <w:rsid w:val="004D4704"/>
    <w:rsid w:val="004D66E1"/>
    <w:rsid w:val="004D726C"/>
    <w:rsid w:val="004E3A7D"/>
    <w:rsid w:val="004F015B"/>
    <w:rsid w:val="004F1022"/>
    <w:rsid w:val="004F2409"/>
    <w:rsid w:val="004F400B"/>
    <w:rsid w:val="004F4501"/>
    <w:rsid w:val="004F549E"/>
    <w:rsid w:val="004F5A93"/>
    <w:rsid w:val="004F6142"/>
    <w:rsid w:val="00504632"/>
    <w:rsid w:val="00511244"/>
    <w:rsid w:val="00511D54"/>
    <w:rsid w:val="0051392D"/>
    <w:rsid w:val="0051590F"/>
    <w:rsid w:val="005219DC"/>
    <w:rsid w:val="00521CC4"/>
    <w:rsid w:val="00522B67"/>
    <w:rsid w:val="0052461E"/>
    <w:rsid w:val="005277CA"/>
    <w:rsid w:val="005348B2"/>
    <w:rsid w:val="00534E0B"/>
    <w:rsid w:val="005350EA"/>
    <w:rsid w:val="00535BD7"/>
    <w:rsid w:val="005454EF"/>
    <w:rsid w:val="005460AD"/>
    <w:rsid w:val="005461BB"/>
    <w:rsid w:val="00546C80"/>
    <w:rsid w:val="005478BA"/>
    <w:rsid w:val="0055044F"/>
    <w:rsid w:val="00551FA5"/>
    <w:rsid w:val="00554E71"/>
    <w:rsid w:val="00560256"/>
    <w:rsid w:val="005603B4"/>
    <w:rsid w:val="00562B92"/>
    <w:rsid w:val="005671D8"/>
    <w:rsid w:val="0057613B"/>
    <w:rsid w:val="005765AC"/>
    <w:rsid w:val="005811D0"/>
    <w:rsid w:val="00584F46"/>
    <w:rsid w:val="00585482"/>
    <w:rsid w:val="005866AA"/>
    <w:rsid w:val="005871A8"/>
    <w:rsid w:val="00593C23"/>
    <w:rsid w:val="005A1215"/>
    <w:rsid w:val="005A2EBA"/>
    <w:rsid w:val="005A6C1E"/>
    <w:rsid w:val="005A7B94"/>
    <w:rsid w:val="005B060D"/>
    <w:rsid w:val="005B19C5"/>
    <w:rsid w:val="005B30DC"/>
    <w:rsid w:val="005B366C"/>
    <w:rsid w:val="005B58A9"/>
    <w:rsid w:val="005C4FC9"/>
    <w:rsid w:val="005C5466"/>
    <w:rsid w:val="005D18D9"/>
    <w:rsid w:val="005D1C76"/>
    <w:rsid w:val="005D1E4C"/>
    <w:rsid w:val="005D4AD1"/>
    <w:rsid w:val="005D5980"/>
    <w:rsid w:val="005D6B72"/>
    <w:rsid w:val="005D7C8F"/>
    <w:rsid w:val="005E07A1"/>
    <w:rsid w:val="005E087D"/>
    <w:rsid w:val="005E24A2"/>
    <w:rsid w:val="005E4A04"/>
    <w:rsid w:val="005F53E9"/>
    <w:rsid w:val="006016EF"/>
    <w:rsid w:val="006027E7"/>
    <w:rsid w:val="0060324F"/>
    <w:rsid w:val="00603C38"/>
    <w:rsid w:val="0060433C"/>
    <w:rsid w:val="0061112D"/>
    <w:rsid w:val="0062212D"/>
    <w:rsid w:val="00622934"/>
    <w:rsid w:val="0062469B"/>
    <w:rsid w:val="00624753"/>
    <w:rsid w:val="00627E98"/>
    <w:rsid w:val="006305AF"/>
    <w:rsid w:val="0063201E"/>
    <w:rsid w:val="00633E71"/>
    <w:rsid w:val="0063603F"/>
    <w:rsid w:val="00640185"/>
    <w:rsid w:val="00641560"/>
    <w:rsid w:val="006422EE"/>
    <w:rsid w:val="00642DE0"/>
    <w:rsid w:val="00645B30"/>
    <w:rsid w:val="00647605"/>
    <w:rsid w:val="00650947"/>
    <w:rsid w:val="00650B77"/>
    <w:rsid w:val="006518FD"/>
    <w:rsid w:val="00653E9E"/>
    <w:rsid w:val="006542F6"/>
    <w:rsid w:val="00654512"/>
    <w:rsid w:val="00673E0F"/>
    <w:rsid w:val="006823E6"/>
    <w:rsid w:val="00683A0A"/>
    <w:rsid w:val="006903B8"/>
    <w:rsid w:val="0069379D"/>
    <w:rsid w:val="0069448D"/>
    <w:rsid w:val="00697007"/>
    <w:rsid w:val="00697684"/>
    <w:rsid w:val="006A5835"/>
    <w:rsid w:val="006A7913"/>
    <w:rsid w:val="006B0043"/>
    <w:rsid w:val="006B4DD6"/>
    <w:rsid w:val="006B50CA"/>
    <w:rsid w:val="006C0F5F"/>
    <w:rsid w:val="006C2FEE"/>
    <w:rsid w:val="006C4CB0"/>
    <w:rsid w:val="006C74DF"/>
    <w:rsid w:val="006D0F30"/>
    <w:rsid w:val="006D1C24"/>
    <w:rsid w:val="006D2BE5"/>
    <w:rsid w:val="006D6853"/>
    <w:rsid w:val="006E0F3D"/>
    <w:rsid w:val="006E73E2"/>
    <w:rsid w:val="006E7D20"/>
    <w:rsid w:val="006F00BD"/>
    <w:rsid w:val="006F2469"/>
    <w:rsid w:val="006F337D"/>
    <w:rsid w:val="006F3668"/>
    <w:rsid w:val="006F59AA"/>
    <w:rsid w:val="00701A97"/>
    <w:rsid w:val="00701F3B"/>
    <w:rsid w:val="00707E0A"/>
    <w:rsid w:val="00710323"/>
    <w:rsid w:val="007103B5"/>
    <w:rsid w:val="00710642"/>
    <w:rsid w:val="00710BD0"/>
    <w:rsid w:val="00714302"/>
    <w:rsid w:val="00717F61"/>
    <w:rsid w:val="00720113"/>
    <w:rsid w:val="00723659"/>
    <w:rsid w:val="0072369D"/>
    <w:rsid w:val="00724271"/>
    <w:rsid w:val="00730CE4"/>
    <w:rsid w:val="00732E02"/>
    <w:rsid w:val="00733174"/>
    <w:rsid w:val="00734546"/>
    <w:rsid w:val="007345D5"/>
    <w:rsid w:val="00736AEB"/>
    <w:rsid w:val="00742A78"/>
    <w:rsid w:val="00747424"/>
    <w:rsid w:val="00755952"/>
    <w:rsid w:val="00761540"/>
    <w:rsid w:val="0076618A"/>
    <w:rsid w:val="007675A8"/>
    <w:rsid w:val="00767ABB"/>
    <w:rsid w:val="00780387"/>
    <w:rsid w:val="00791BAD"/>
    <w:rsid w:val="00796BC2"/>
    <w:rsid w:val="00797142"/>
    <w:rsid w:val="007A0105"/>
    <w:rsid w:val="007A0149"/>
    <w:rsid w:val="007A0788"/>
    <w:rsid w:val="007A231A"/>
    <w:rsid w:val="007A7C60"/>
    <w:rsid w:val="007B09F7"/>
    <w:rsid w:val="007B0E58"/>
    <w:rsid w:val="007B148C"/>
    <w:rsid w:val="007B1E19"/>
    <w:rsid w:val="007B2869"/>
    <w:rsid w:val="007B5053"/>
    <w:rsid w:val="007C2683"/>
    <w:rsid w:val="007D21B6"/>
    <w:rsid w:val="007E67A3"/>
    <w:rsid w:val="007F220A"/>
    <w:rsid w:val="007F5190"/>
    <w:rsid w:val="007F7733"/>
    <w:rsid w:val="007F7B2C"/>
    <w:rsid w:val="00800205"/>
    <w:rsid w:val="00802D25"/>
    <w:rsid w:val="00806FD9"/>
    <w:rsid w:val="00807754"/>
    <w:rsid w:val="0081031A"/>
    <w:rsid w:val="00812336"/>
    <w:rsid w:val="00813DB7"/>
    <w:rsid w:val="008148FA"/>
    <w:rsid w:val="00817000"/>
    <w:rsid w:val="0081788E"/>
    <w:rsid w:val="008240B3"/>
    <w:rsid w:val="008242AC"/>
    <w:rsid w:val="008269FD"/>
    <w:rsid w:val="00832D86"/>
    <w:rsid w:val="00834FA0"/>
    <w:rsid w:val="00841066"/>
    <w:rsid w:val="00841D47"/>
    <w:rsid w:val="00845CF6"/>
    <w:rsid w:val="0084617C"/>
    <w:rsid w:val="00846FD6"/>
    <w:rsid w:val="008474D1"/>
    <w:rsid w:val="00850E32"/>
    <w:rsid w:val="008523E4"/>
    <w:rsid w:val="00852CA7"/>
    <w:rsid w:val="0085639D"/>
    <w:rsid w:val="00856E89"/>
    <w:rsid w:val="00857CA1"/>
    <w:rsid w:val="0086002E"/>
    <w:rsid w:val="00865649"/>
    <w:rsid w:val="00866A35"/>
    <w:rsid w:val="00870DB3"/>
    <w:rsid w:val="008730F8"/>
    <w:rsid w:val="00874B23"/>
    <w:rsid w:val="00881FE6"/>
    <w:rsid w:val="0088605C"/>
    <w:rsid w:val="00887251"/>
    <w:rsid w:val="008950C8"/>
    <w:rsid w:val="008955CB"/>
    <w:rsid w:val="008A0857"/>
    <w:rsid w:val="008A3429"/>
    <w:rsid w:val="008A38A7"/>
    <w:rsid w:val="008A5C75"/>
    <w:rsid w:val="008B4991"/>
    <w:rsid w:val="008B5098"/>
    <w:rsid w:val="008B5600"/>
    <w:rsid w:val="008B5B4E"/>
    <w:rsid w:val="008C2580"/>
    <w:rsid w:val="008D544B"/>
    <w:rsid w:val="008E1EEF"/>
    <w:rsid w:val="008E3175"/>
    <w:rsid w:val="008E33D7"/>
    <w:rsid w:val="008F0F2F"/>
    <w:rsid w:val="008F1800"/>
    <w:rsid w:val="008F2685"/>
    <w:rsid w:val="008F5F2F"/>
    <w:rsid w:val="008F6A43"/>
    <w:rsid w:val="00900ACE"/>
    <w:rsid w:val="00903062"/>
    <w:rsid w:val="00904E84"/>
    <w:rsid w:val="00910094"/>
    <w:rsid w:val="009105B3"/>
    <w:rsid w:val="00911480"/>
    <w:rsid w:val="00911802"/>
    <w:rsid w:val="00913040"/>
    <w:rsid w:val="00916AAE"/>
    <w:rsid w:val="0091722E"/>
    <w:rsid w:val="00920A6D"/>
    <w:rsid w:val="00923D07"/>
    <w:rsid w:val="00931CB2"/>
    <w:rsid w:val="0093292D"/>
    <w:rsid w:val="00932EC4"/>
    <w:rsid w:val="009339D7"/>
    <w:rsid w:val="0093541A"/>
    <w:rsid w:val="00935C96"/>
    <w:rsid w:val="00937613"/>
    <w:rsid w:val="009377FF"/>
    <w:rsid w:val="00937A65"/>
    <w:rsid w:val="00940B26"/>
    <w:rsid w:val="00942FC2"/>
    <w:rsid w:val="00951888"/>
    <w:rsid w:val="00954112"/>
    <w:rsid w:val="00965095"/>
    <w:rsid w:val="009674D4"/>
    <w:rsid w:val="00970651"/>
    <w:rsid w:val="009729E4"/>
    <w:rsid w:val="00976266"/>
    <w:rsid w:val="0098102A"/>
    <w:rsid w:val="009849E6"/>
    <w:rsid w:val="0098796C"/>
    <w:rsid w:val="009906BA"/>
    <w:rsid w:val="00991D54"/>
    <w:rsid w:val="00991FC0"/>
    <w:rsid w:val="00992E75"/>
    <w:rsid w:val="0099397A"/>
    <w:rsid w:val="00994705"/>
    <w:rsid w:val="00996274"/>
    <w:rsid w:val="009A11EB"/>
    <w:rsid w:val="009A1DD9"/>
    <w:rsid w:val="009A3ED5"/>
    <w:rsid w:val="009A41E4"/>
    <w:rsid w:val="009A4D9D"/>
    <w:rsid w:val="009B0E63"/>
    <w:rsid w:val="009B3DF6"/>
    <w:rsid w:val="009B5B1A"/>
    <w:rsid w:val="009B6CAB"/>
    <w:rsid w:val="009C2AD9"/>
    <w:rsid w:val="009C4C52"/>
    <w:rsid w:val="009C525B"/>
    <w:rsid w:val="009C6997"/>
    <w:rsid w:val="009C7CC5"/>
    <w:rsid w:val="009D221D"/>
    <w:rsid w:val="009D5A15"/>
    <w:rsid w:val="009E050F"/>
    <w:rsid w:val="009E097D"/>
    <w:rsid w:val="009E1084"/>
    <w:rsid w:val="009E22A8"/>
    <w:rsid w:val="009E6895"/>
    <w:rsid w:val="009E74C6"/>
    <w:rsid w:val="009E76A0"/>
    <w:rsid w:val="009E78CA"/>
    <w:rsid w:val="009F2157"/>
    <w:rsid w:val="009F68C1"/>
    <w:rsid w:val="009F6CAF"/>
    <w:rsid w:val="009F7D92"/>
    <w:rsid w:val="00A007DB"/>
    <w:rsid w:val="00A00DD8"/>
    <w:rsid w:val="00A0267A"/>
    <w:rsid w:val="00A02AA5"/>
    <w:rsid w:val="00A03B7F"/>
    <w:rsid w:val="00A05025"/>
    <w:rsid w:val="00A0688E"/>
    <w:rsid w:val="00A1220D"/>
    <w:rsid w:val="00A126E8"/>
    <w:rsid w:val="00A1556B"/>
    <w:rsid w:val="00A2285F"/>
    <w:rsid w:val="00A22CCA"/>
    <w:rsid w:val="00A235D4"/>
    <w:rsid w:val="00A24FCA"/>
    <w:rsid w:val="00A44926"/>
    <w:rsid w:val="00A44C94"/>
    <w:rsid w:val="00A4527A"/>
    <w:rsid w:val="00A4680D"/>
    <w:rsid w:val="00A50541"/>
    <w:rsid w:val="00A565FA"/>
    <w:rsid w:val="00A623FB"/>
    <w:rsid w:val="00A64E1B"/>
    <w:rsid w:val="00A710DE"/>
    <w:rsid w:val="00A74B4D"/>
    <w:rsid w:val="00A76922"/>
    <w:rsid w:val="00A80FFC"/>
    <w:rsid w:val="00A81595"/>
    <w:rsid w:val="00A81D45"/>
    <w:rsid w:val="00A864CE"/>
    <w:rsid w:val="00A866F8"/>
    <w:rsid w:val="00A8715C"/>
    <w:rsid w:val="00A9682A"/>
    <w:rsid w:val="00AA0764"/>
    <w:rsid w:val="00AA4128"/>
    <w:rsid w:val="00AB1D5B"/>
    <w:rsid w:val="00AB2DE3"/>
    <w:rsid w:val="00AB68A8"/>
    <w:rsid w:val="00AB7669"/>
    <w:rsid w:val="00AC72C7"/>
    <w:rsid w:val="00AD0E10"/>
    <w:rsid w:val="00AD14BB"/>
    <w:rsid w:val="00AD2A35"/>
    <w:rsid w:val="00AD2B8B"/>
    <w:rsid w:val="00AD3B66"/>
    <w:rsid w:val="00AD3BAA"/>
    <w:rsid w:val="00AD4FCB"/>
    <w:rsid w:val="00AD6E05"/>
    <w:rsid w:val="00AE449F"/>
    <w:rsid w:val="00AE5552"/>
    <w:rsid w:val="00AE7778"/>
    <w:rsid w:val="00AF2A9F"/>
    <w:rsid w:val="00AF5DD2"/>
    <w:rsid w:val="00AF7CD7"/>
    <w:rsid w:val="00B00744"/>
    <w:rsid w:val="00B00C50"/>
    <w:rsid w:val="00B03B44"/>
    <w:rsid w:val="00B04B5A"/>
    <w:rsid w:val="00B05FF9"/>
    <w:rsid w:val="00B11966"/>
    <w:rsid w:val="00B23393"/>
    <w:rsid w:val="00B25F79"/>
    <w:rsid w:val="00B2676E"/>
    <w:rsid w:val="00B269B8"/>
    <w:rsid w:val="00B27286"/>
    <w:rsid w:val="00B27E97"/>
    <w:rsid w:val="00B323A5"/>
    <w:rsid w:val="00B330C3"/>
    <w:rsid w:val="00B339B8"/>
    <w:rsid w:val="00B37B07"/>
    <w:rsid w:val="00B42545"/>
    <w:rsid w:val="00B4552B"/>
    <w:rsid w:val="00B45C0F"/>
    <w:rsid w:val="00B461E8"/>
    <w:rsid w:val="00B46D1A"/>
    <w:rsid w:val="00B47A7C"/>
    <w:rsid w:val="00B539F7"/>
    <w:rsid w:val="00B547D3"/>
    <w:rsid w:val="00B55EBA"/>
    <w:rsid w:val="00B64EB4"/>
    <w:rsid w:val="00B6554F"/>
    <w:rsid w:val="00B65985"/>
    <w:rsid w:val="00B66DC5"/>
    <w:rsid w:val="00B7209C"/>
    <w:rsid w:val="00B7253F"/>
    <w:rsid w:val="00B72B0F"/>
    <w:rsid w:val="00B733C4"/>
    <w:rsid w:val="00B74B1A"/>
    <w:rsid w:val="00B75F4E"/>
    <w:rsid w:val="00B84172"/>
    <w:rsid w:val="00B853E3"/>
    <w:rsid w:val="00B85A5C"/>
    <w:rsid w:val="00B870E3"/>
    <w:rsid w:val="00B925B4"/>
    <w:rsid w:val="00B94A95"/>
    <w:rsid w:val="00B960E9"/>
    <w:rsid w:val="00BA09A6"/>
    <w:rsid w:val="00BB0D0F"/>
    <w:rsid w:val="00BB314E"/>
    <w:rsid w:val="00BB57B2"/>
    <w:rsid w:val="00BC2539"/>
    <w:rsid w:val="00BC2D37"/>
    <w:rsid w:val="00BC692D"/>
    <w:rsid w:val="00BC752E"/>
    <w:rsid w:val="00BD3F36"/>
    <w:rsid w:val="00BE55CA"/>
    <w:rsid w:val="00BE7B7B"/>
    <w:rsid w:val="00BF2019"/>
    <w:rsid w:val="00BF43D1"/>
    <w:rsid w:val="00BF4902"/>
    <w:rsid w:val="00BF4998"/>
    <w:rsid w:val="00C036EA"/>
    <w:rsid w:val="00C0435B"/>
    <w:rsid w:val="00C050AF"/>
    <w:rsid w:val="00C06F6F"/>
    <w:rsid w:val="00C073F2"/>
    <w:rsid w:val="00C10043"/>
    <w:rsid w:val="00C15EA1"/>
    <w:rsid w:val="00C200B5"/>
    <w:rsid w:val="00C224C3"/>
    <w:rsid w:val="00C23656"/>
    <w:rsid w:val="00C23FEE"/>
    <w:rsid w:val="00C273CB"/>
    <w:rsid w:val="00C314FC"/>
    <w:rsid w:val="00C31DC2"/>
    <w:rsid w:val="00C324E3"/>
    <w:rsid w:val="00C368D0"/>
    <w:rsid w:val="00C36909"/>
    <w:rsid w:val="00C369B7"/>
    <w:rsid w:val="00C36C17"/>
    <w:rsid w:val="00C40504"/>
    <w:rsid w:val="00C418E5"/>
    <w:rsid w:val="00C431AE"/>
    <w:rsid w:val="00C43746"/>
    <w:rsid w:val="00C45835"/>
    <w:rsid w:val="00C46122"/>
    <w:rsid w:val="00C50E24"/>
    <w:rsid w:val="00C51981"/>
    <w:rsid w:val="00C51E58"/>
    <w:rsid w:val="00C5204D"/>
    <w:rsid w:val="00C52A4F"/>
    <w:rsid w:val="00C53101"/>
    <w:rsid w:val="00C532D7"/>
    <w:rsid w:val="00C55948"/>
    <w:rsid w:val="00C56CC8"/>
    <w:rsid w:val="00C57D9D"/>
    <w:rsid w:val="00C6187E"/>
    <w:rsid w:val="00C61C82"/>
    <w:rsid w:val="00C6290B"/>
    <w:rsid w:val="00C67837"/>
    <w:rsid w:val="00C71E26"/>
    <w:rsid w:val="00C743CB"/>
    <w:rsid w:val="00C7465C"/>
    <w:rsid w:val="00C74D53"/>
    <w:rsid w:val="00C8042D"/>
    <w:rsid w:val="00C82C40"/>
    <w:rsid w:val="00C84642"/>
    <w:rsid w:val="00C877A2"/>
    <w:rsid w:val="00C9219B"/>
    <w:rsid w:val="00C92C7A"/>
    <w:rsid w:val="00C938AB"/>
    <w:rsid w:val="00C97BBE"/>
    <w:rsid w:val="00CA5735"/>
    <w:rsid w:val="00CA5D01"/>
    <w:rsid w:val="00CB030E"/>
    <w:rsid w:val="00CB15DD"/>
    <w:rsid w:val="00CB776F"/>
    <w:rsid w:val="00CC1BFE"/>
    <w:rsid w:val="00CC3D09"/>
    <w:rsid w:val="00CD2D3A"/>
    <w:rsid w:val="00CD3747"/>
    <w:rsid w:val="00CE1EFF"/>
    <w:rsid w:val="00CE34C5"/>
    <w:rsid w:val="00CE4E3A"/>
    <w:rsid w:val="00CF0CAE"/>
    <w:rsid w:val="00CF43F8"/>
    <w:rsid w:val="00CF4CBC"/>
    <w:rsid w:val="00CF5E8F"/>
    <w:rsid w:val="00CF7AEC"/>
    <w:rsid w:val="00D03C6D"/>
    <w:rsid w:val="00D04147"/>
    <w:rsid w:val="00D0764C"/>
    <w:rsid w:val="00D10476"/>
    <w:rsid w:val="00D12963"/>
    <w:rsid w:val="00D168EB"/>
    <w:rsid w:val="00D20D52"/>
    <w:rsid w:val="00D234B1"/>
    <w:rsid w:val="00D24805"/>
    <w:rsid w:val="00D2485A"/>
    <w:rsid w:val="00D2621E"/>
    <w:rsid w:val="00D26E7F"/>
    <w:rsid w:val="00D301CD"/>
    <w:rsid w:val="00D3498E"/>
    <w:rsid w:val="00D35A42"/>
    <w:rsid w:val="00D36D2F"/>
    <w:rsid w:val="00D409A2"/>
    <w:rsid w:val="00D441A1"/>
    <w:rsid w:val="00D502D3"/>
    <w:rsid w:val="00D51920"/>
    <w:rsid w:val="00D53384"/>
    <w:rsid w:val="00D55490"/>
    <w:rsid w:val="00D561B6"/>
    <w:rsid w:val="00D56542"/>
    <w:rsid w:val="00D63F3C"/>
    <w:rsid w:val="00D65D6F"/>
    <w:rsid w:val="00D672A5"/>
    <w:rsid w:val="00D713DC"/>
    <w:rsid w:val="00D80F51"/>
    <w:rsid w:val="00D84D0E"/>
    <w:rsid w:val="00D84FDC"/>
    <w:rsid w:val="00D8517F"/>
    <w:rsid w:val="00D90DE5"/>
    <w:rsid w:val="00D9431F"/>
    <w:rsid w:val="00D95D0E"/>
    <w:rsid w:val="00D95EE0"/>
    <w:rsid w:val="00D96A0E"/>
    <w:rsid w:val="00D97C1B"/>
    <w:rsid w:val="00DA1BF3"/>
    <w:rsid w:val="00DA3487"/>
    <w:rsid w:val="00DA52A9"/>
    <w:rsid w:val="00DB2FFA"/>
    <w:rsid w:val="00DB67C3"/>
    <w:rsid w:val="00DC014C"/>
    <w:rsid w:val="00DC46F9"/>
    <w:rsid w:val="00DC5406"/>
    <w:rsid w:val="00DC6E8F"/>
    <w:rsid w:val="00DD04F5"/>
    <w:rsid w:val="00DD15CA"/>
    <w:rsid w:val="00DD37B3"/>
    <w:rsid w:val="00DD5913"/>
    <w:rsid w:val="00DD6F43"/>
    <w:rsid w:val="00DE09EB"/>
    <w:rsid w:val="00DE170D"/>
    <w:rsid w:val="00DE6F41"/>
    <w:rsid w:val="00DF2B33"/>
    <w:rsid w:val="00DF3BC9"/>
    <w:rsid w:val="00DF6263"/>
    <w:rsid w:val="00E0520D"/>
    <w:rsid w:val="00E0692F"/>
    <w:rsid w:val="00E07803"/>
    <w:rsid w:val="00E1002E"/>
    <w:rsid w:val="00E113B3"/>
    <w:rsid w:val="00E13DD2"/>
    <w:rsid w:val="00E1641A"/>
    <w:rsid w:val="00E22EDE"/>
    <w:rsid w:val="00E24A6F"/>
    <w:rsid w:val="00E25A83"/>
    <w:rsid w:val="00E266A6"/>
    <w:rsid w:val="00E26F25"/>
    <w:rsid w:val="00E30859"/>
    <w:rsid w:val="00E36EF1"/>
    <w:rsid w:val="00E370D8"/>
    <w:rsid w:val="00E37AB7"/>
    <w:rsid w:val="00E44834"/>
    <w:rsid w:val="00E5234B"/>
    <w:rsid w:val="00E570B1"/>
    <w:rsid w:val="00E6009A"/>
    <w:rsid w:val="00E634B8"/>
    <w:rsid w:val="00E65A96"/>
    <w:rsid w:val="00E72514"/>
    <w:rsid w:val="00E72EE6"/>
    <w:rsid w:val="00E74293"/>
    <w:rsid w:val="00E76CF0"/>
    <w:rsid w:val="00E77126"/>
    <w:rsid w:val="00E81730"/>
    <w:rsid w:val="00E82679"/>
    <w:rsid w:val="00E86C08"/>
    <w:rsid w:val="00E91D84"/>
    <w:rsid w:val="00E925FF"/>
    <w:rsid w:val="00E926FC"/>
    <w:rsid w:val="00E93AB8"/>
    <w:rsid w:val="00E949DF"/>
    <w:rsid w:val="00E96B20"/>
    <w:rsid w:val="00EA726B"/>
    <w:rsid w:val="00EA7937"/>
    <w:rsid w:val="00EB6EB1"/>
    <w:rsid w:val="00EC081F"/>
    <w:rsid w:val="00EC0AB5"/>
    <w:rsid w:val="00EC32F8"/>
    <w:rsid w:val="00ED0089"/>
    <w:rsid w:val="00ED0AB1"/>
    <w:rsid w:val="00ED2514"/>
    <w:rsid w:val="00ED418B"/>
    <w:rsid w:val="00ED4EE7"/>
    <w:rsid w:val="00ED594E"/>
    <w:rsid w:val="00ED6A04"/>
    <w:rsid w:val="00EE66F3"/>
    <w:rsid w:val="00EE7045"/>
    <w:rsid w:val="00EF113D"/>
    <w:rsid w:val="00EF4715"/>
    <w:rsid w:val="00EF5200"/>
    <w:rsid w:val="00EF57BF"/>
    <w:rsid w:val="00F01E27"/>
    <w:rsid w:val="00F0273D"/>
    <w:rsid w:val="00F05862"/>
    <w:rsid w:val="00F07767"/>
    <w:rsid w:val="00F142A5"/>
    <w:rsid w:val="00F15754"/>
    <w:rsid w:val="00F20419"/>
    <w:rsid w:val="00F207C4"/>
    <w:rsid w:val="00F21A46"/>
    <w:rsid w:val="00F23696"/>
    <w:rsid w:val="00F279AB"/>
    <w:rsid w:val="00F3287D"/>
    <w:rsid w:val="00F3657F"/>
    <w:rsid w:val="00F37D17"/>
    <w:rsid w:val="00F37F48"/>
    <w:rsid w:val="00F40CD3"/>
    <w:rsid w:val="00F411E2"/>
    <w:rsid w:val="00F42176"/>
    <w:rsid w:val="00F42655"/>
    <w:rsid w:val="00F46D9B"/>
    <w:rsid w:val="00F54AAA"/>
    <w:rsid w:val="00F676D0"/>
    <w:rsid w:val="00F75482"/>
    <w:rsid w:val="00F75596"/>
    <w:rsid w:val="00F76665"/>
    <w:rsid w:val="00F80CB8"/>
    <w:rsid w:val="00F82AE0"/>
    <w:rsid w:val="00F83F9D"/>
    <w:rsid w:val="00F94312"/>
    <w:rsid w:val="00FA0450"/>
    <w:rsid w:val="00FA1F4B"/>
    <w:rsid w:val="00FA3876"/>
    <w:rsid w:val="00FB0033"/>
    <w:rsid w:val="00FB089F"/>
    <w:rsid w:val="00FB17F4"/>
    <w:rsid w:val="00FB1FD6"/>
    <w:rsid w:val="00FB4299"/>
    <w:rsid w:val="00FB5DB5"/>
    <w:rsid w:val="00FB70A8"/>
    <w:rsid w:val="00FC1179"/>
    <w:rsid w:val="00FC20AB"/>
    <w:rsid w:val="00FC3BB4"/>
    <w:rsid w:val="00FC629A"/>
    <w:rsid w:val="00FC6390"/>
    <w:rsid w:val="00FC6B39"/>
    <w:rsid w:val="00FD0448"/>
    <w:rsid w:val="00FD43F9"/>
    <w:rsid w:val="00FD462E"/>
    <w:rsid w:val="00FD4EE9"/>
    <w:rsid w:val="00FD56A9"/>
    <w:rsid w:val="00FD68BF"/>
    <w:rsid w:val="00FE21DE"/>
    <w:rsid w:val="00FE55A9"/>
    <w:rsid w:val="00FE7632"/>
    <w:rsid w:val="00FF6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FC0D4B"/>
  <w15:chartTrackingRefBased/>
  <w15:docId w15:val="{2304041F-5C12-4EE9-99E2-84538213F7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20A6D"/>
    <w:pPr>
      <w:spacing w:after="0" w:line="240" w:lineRule="auto"/>
      <w:jc w:val="both"/>
    </w:pPr>
    <w:rPr>
      <w:rFonts w:ascii="Arial" w:eastAsia="Times New Roman" w:hAnsi="Arial" w:cs="Times New Roman"/>
      <w:sz w:val="20"/>
      <w:szCs w:val="24"/>
      <w:lang w:val="en-US"/>
    </w:rPr>
  </w:style>
  <w:style w:type="paragraph" w:styleId="Heading1">
    <w:name w:val="heading 1"/>
    <w:aliases w:val="H1"/>
    <w:basedOn w:val="Normal"/>
    <w:next w:val="Normal"/>
    <w:link w:val="Heading1Char"/>
    <w:qFormat/>
    <w:rsid w:val="005D7C8F"/>
    <w:pPr>
      <w:keepNext/>
      <w:numPr>
        <w:numId w:val="12"/>
      </w:numPr>
      <w:spacing w:before="240" w:after="60"/>
      <w:ind w:left="360"/>
      <w:outlineLvl w:val="0"/>
    </w:pPr>
    <w:rPr>
      <w:rFonts w:cs="Arial"/>
      <w:b/>
      <w:bCs/>
      <w:color w:val="000000" w:themeColor="text1"/>
      <w:kern w:val="32"/>
      <w:sz w:val="36"/>
      <w:szCs w:val="32"/>
    </w:rPr>
  </w:style>
  <w:style w:type="paragraph" w:styleId="Heading2">
    <w:name w:val="heading 2"/>
    <w:basedOn w:val="Normal"/>
    <w:next w:val="Normal"/>
    <w:link w:val="Heading2Char"/>
    <w:qFormat/>
    <w:rsid w:val="001C610F"/>
    <w:pPr>
      <w:keepNext/>
      <w:numPr>
        <w:ilvl w:val="1"/>
        <w:numId w:val="12"/>
      </w:numPr>
      <w:tabs>
        <w:tab w:val="left" w:pos="576"/>
      </w:tabs>
      <w:spacing w:before="240" w:after="60"/>
      <w:ind w:left="576"/>
      <w:outlineLvl w:val="1"/>
    </w:pPr>
    <w:rPr>
      <w:rFonts w:cs="Arial"/>
      <w:b/>
      <w:bCs/>
      <w:iCs/>
      <w:color w:val="000000" w:themeColor="text1"/>
      <w:kern w:val="32"/>
      <w:sz w:val="36"/>
      <w:szCs w:val="32"/>
    </w:rPr>
  </w:style>
  <w:style w:type="paragraph" w:styleId="Heading3">
    <w:name w:val="heading 3"/>
    <w:basedOn w:val="Normal"/>
    <w:next w:val="Normal"/>
    <w:link w:val="Heading3Char"/>
    <w:qFormat/>
    <w:rsid w:val="00B27E97"/>
    <w:pPr>
      <w:keepNext/>
      <w:numPr>
        <w:ilvl w:val="2"/>
        <w:numId w:val="12"/>
      </w:numPr>
      <w:spacing w:before="240" w:after="60"/>
      <w:outlineLvl w:val="2"/>
    </w:pPr>
    <w:rPr>
      <w:rFonts w:cs="Arial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autoRedefine/>
    <w:qFormat/>
    <w:rsid w:val="006A5835"/>
    <w:pPr>
      <w:keepNext/>
      <w:keepLines/>
      <w:numPr>
        <w:ilvl w:val="3"/>
        <w:numId w:val="12"/>
      </w:numPr>
      <w:spacing w:before="240" w:after="60"/>
      <w:outlineLvl w:val="3"/>
    </w:pPr>
    <w:rPr>
      <w:rFonts w:ascii="Arial Bold" w:hAnsi="Arial Bold"/>
      <w:b/>
      <w:iCs/>
      <w:color w:val="000000"/>
      <w:sz w:val="26"/>
      <w:szCs w:val="22"/>
      <w:lang w:val="en-IN" w:eastAsia="en-IN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A1F4B"/>
    <w:pPr>
      <w:keepNext/>
      <w:keepLines/>
      <w:numPr>
        <w:ilvl w:val="4"/>
        <w:numId w:val="12"/>
      </w:numPr>
      <w:spacing w:before="40"/>
      <w:outlineLvl w:val="4"/>
    </w:pPr>
    <w:rPr>
      <w:rFonts w:eastAsiaTheme="majorEastAsia" w:cs="Arial"/>
      <w:b/>
      <w:color w:val="000000" w:themeColor="text1"/>
      <w:sz w:val="22"/>
      <w:szCs w:val="22"/>
      <w:lang w:val="en-IN" w:eastAsia="en-I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5835"/>
    <w:pPr>
      <w:keepNext/>
      <w:keepLines/>
      <w:numPr>
        <w:ilvl w:val="5"/>
        <w:numId w:val="1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5835"/>
    <w:pPr>
      <w:keepNext/>
      <w:keepLines/>
      <w:numPr>
        <w:ilvl w:val="6"/>
        <w:numId w:val="1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5835"/>
    <w:pPr>
      <w:keepNext/>
      <w:keepLines/>
      <w:numPr>
        <w:ilvl w:val="7"/>
        <w:numId w:val="1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5835"/>
    <w:pPr>
      <w:keepNext/>
      <w:keepLines/>
      <w:numPr>
        <w:ilvl w:val="8"/>
        <w:numId w:val="1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"/>
    <w:basedOn w:val="DefaultParagraphFont"/>
    <w:link w:val="Heading1"/>
    <w:rsid w:val="005D7C8F"/>
    <w:rPr>
      <w:rFonts w:ascii="Arial" w:eastAsia="Times New Roman" w:hAnsi="Arial" w:cs="Arial"/>
      <w:b/>
      <w:bCs/>
      <w:color w:val="000000" w:themeColor="text1"/>
      <w:kern w:val="32"/>
      <w:sz w:val="36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rsid w:val="001C610F"/>
    <w:rPr>
      <w:rFonts w:ascii="Arial" w:eastAsia="Times New Roman" w:hAnsi="Arial" w:cs="Arial"/>
      <w:b/>
      <w:bCs/>
      <w:iCs/>
      <w:color w:val="000000" w:themeColor="text1"/>
      <w:kern w:val="32"/>
      <w:sz w:val="36"/>
      <w:szCs w:val="32"/>
      <w:lang w:val="en-US"/>
    </w:rPr>
  </w:style>
  <w:style w:type="character" w:customStyle="1" w:styleId="Heading3Char">
    <w:name w:val="Heading 3 Char"/>
    <w:basedOn w:val="DefaultParagraphFont"/>
    <w:link w:val="Heading3"/>
    <w:rsid w:val="00B27E97"/>
    <w:rPr>
      <w:rFonts w:ascii="Arial" w:eastAsia="Times New Roman" w:hAnsi="Arial" w:cs="Arial"/>
      <w:b/>
      <w:bCs/>
      <w:sz w:val="28"/>
      <w:szCs w:val="26"/>
      <w:lang w:val="en-US"/>
    </w:rPr>
  </w:style>
  <w:style w:type="paragraph" w:styleId="Header">
    <w:name w:val="header"/>
    <w:basedOn w:val="Normal"/>
    <w:link w:val="HeaderChar"/>
    <w:rsid w:val="00920A6D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920A6D"/>
    <w:rPr>
      <w:rFonts w:ascii="Arial" w:eastAsia="Times New Roman" w:hAnsi="Arial" w:cs="Times New Roman"/>
      <w:sz w:val="20"/>
      <w:szCs w:val="24"/>
      <w:lang w:val="en-US"/>
    </w:rPr>
  </w:style>
  <w:style w:type="paragraph" w:styleId="TOC1">
    <w:name w:val="toc 1"/>
    <w:basedOn w:val="Normal"/>
    <w:next w:val="Normal"/>
    <w:autoRedefine/>
    <w:uiPriority w:val="39"/>
    <w:rsid w:val="00920A6D"/>
    <w:pPr>
      <w:tabs>
        <w:tab w:val="right" w:leader="dot" w:pos="9883"/>
      </w:tabs>
      <w:spacing w:before="120" w:after="120"/>
    </w:pPr>
    <w:rPr>
      <w:b/>
      <w:bCs/>
      <w:color w:val="000000" w:themeColor="text1"/>
      <w:szCs w:val="20"/>
    </w:rPr>
  </w:style>
  <w:style w:type="paragraph" w:styleId="TOC2">
    <w:name w:val="toc 2"/>
    <w:basedOn w:val="Normal"/>
    <w:next w:val="Normal"/>
    <w:autoRedefine/>
    <w:uiPriority w:val="39"/>
    <w:rsid w:val="00920A6D"/>
    <w:pPr>
      <w:ind w:left="240"/>
    </w:pPr>
    <w:rPr>
      <w:szCs w:val="20"/>
    </w:rPr>
  </w:style>
  <w:style w:type="paragraph" w:styleId="TOC3">
    <w:name w:val="toc 3"/>
    <w:basedOn w:val="Normal"/>
    <w:next w:val="Normal"/>
    <w:link w:val="TOC3Char"/>
    <w:autoRedefine/>
    <w:uiPriority w:val="39"/>
    <w:rsid w:val="00920A6D"/>
    <w:pPr>
      <w:ind w:left="480"/>
    </w:pPr>
    <w:rPr>
      <w:iCs/>
      <w:color w:val="000000" w:themeColor="text1"/>
      <w:szCs w:val="20"/>
    </w:rPr>
  </w:style>
  <w:style w:type="table" w:styleId="TableGrid">
    <w:name w:val="Table Grid"/>
    <w:basedOn w:val="TableNormal"/>
    <w:uiPriority w:val="39"/>
    <w:rsid w:val="00920A6D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920A6D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920A6D"/>
    <w:rPr>
      <w:rFonts w:ascii="Arial" w:eastAsia="Times New Roman" w:hAnsi="Arial" w:cs="Arial"/>
      <w:b/>
      <w:bCs/>
      <w:kern w:val="28"/>
      <w:sz w:val="32"/>
      <w:szCs w:val="32"/>
      <w:lang w:val="en-US"/>
    </w:rPr>
  </w:style>
  <w:style w:type="paragraph" w:styleId="Footer">
    <w:name w:val="footer"/>
    <w:basedOn w:val="Normal"/>
    <w:link w:val="FooterChar"/>
    <w:rsid w:val="00920A6D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920A6D"/>
    <w:rPr>
      <w:rFonts w:ascii="Arial" w:eastAsia="Times New Roman" w:hAnsi="Arial" w:cs="Times New Roman"/>
      <w:sz w:val="20"/>
      <w:szCs w:val="24"/>
      <w:lang w:val="en-US"/>
    </w:rPr>
  </w:style>
  <w:style w:type="character" w:styleId="PageNumber">
    <w:name w:val="page number"/>
    <w:basedOn w:val="DefaultParagraphFont"/>
    <w:rsid w:val="00920A6D"/>
  </w:style>
  <w:style w:type="character" w:styleId="Hyperlink">
    <w:name w:val="Hyperlink"/>
    <w:uiPriority w:val="99"/>
    <w:rsid w:val="00920A6D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920A6D"/>
    <w:pPr>
      <w:keepLines/>
      <w:numPr>
        <w:numId w:val="0"/>
      </w:numPr>
      <w:spacing w:after="0" w:line="259" w:lineRule="auto"/>
      <w:outlineLvl w:val="9"/>
    </w:pPr>
    <w:rPr>
      <w:rFonts w:ascii="Calibri Light" w:hAnsi="Calibri Light" w:cs="Times New Roman"/>
      <w:b w:val="0"/>
      <w:bCs w:val="0"/>
      <w:color w:val="2E74B5"/>
      <w:kern w:val="0"/>
    </w:rPr>
  </w:style>
  <w:style w:type="character" w:customStyle="1" w:styleId="TOC3Char">
    <w:name w:val="TOC 3 Char"/>
    <w:link w:val="TOC3"/>
    <w:uiPriority w:val="39"/>
    <w:rsid w:val="00920A6D"/>
    <w:rPr>
      <w:rFonts w:ascii="Arial" w:eastAsia="Times New Roman" w:hAnsi="Arial" w:cs="Times New Roman"/>
      <w:iCs/>
      <w:color w:val="000000" w:themeColor="text1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920A6D"/>
    <w:pPr>
      <w:ind w:left="720"/>
      <w:contextualSpacing/>
    </w:pPr>
    <w:rPr>
      <w:rFonts w:eastAsia="MS Mincho" w:cs="Arial"/>
      <w:color w:val="000000"/>
      <w:szCs w:val="22"/>
      <w:lang w:eastAsia="ja-JP"/>
    </w:rPr>
  </w:style>
  <w:style w:type="paragraph" w:customStyle="1" w:styleId="Tabletext">
    <w:name w:val="Tabletext"/>
    <w:basedOn w:val="Normal"/>
    <w:rsid w:val="00920A6D"/>
    <w:pPr>
      <w:keepLines/>
      <w:widowControl w:val="0"/>
      <w:autoSpaceDE w:val="0"/>
      <w:autoSpaceDN w:val="0"/>
      <w:adjustRightInd w:val="0"/>
      <w:spacing w:after="120" w:line="240" w:lineRule="atLeast"/>
    </w:pPr>
    <w:rPr>
      <w:rFonts w:eastAsia="MS Mincho" w:cs="Arial"/>
      <w:szCs w:val="20"/>
      <w:lang w:eastAsia="ja-JP"/>
    </w:rPr>
  </w:style>
  <w:style w:type="paragraph" w:customStyle="1" w:styleId="Default">
    <w:name w:val="Default"/>
    <w:rsid w:val="0093541A"/>
    <w:pPr>
      <w:autoSpaceDE w:val="0"/>
      <w:autoSpaceDN w:val="0"/>
      <w:adjustRightInd w:val="0"/>
      <w:spacing w:after="0" w:line="240" w:lineRule="auto"/>
    </w:pPr>
    <w:rPr>
      <w:rFonts w:ascii="Calibri" w:eastAsia="MS Mincho" w:hAnsi="Calibri" w:cs="Calibri"/>
      <w:color w:val="000000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rsid w:val="006A5835"/>
    <w:rPr>
      <w:rFonts w:ascii="Arial Bold" w:eastAsia="Times New Roman" w:hAnsi="Arial Bold" w:cs="Times New Roman"/>
      <w:b/>
      <w:iCs/>
      <w:color w:val="000000"/>
      <w:sz w:val="26"/>
      <w:lang w:eastAsia="en-IN"/>
    </w:rPr>
  </w:style>
  <w:style w:type="paragraph" w:styleId="TOC4">
    <w:name w:val="toc 4"/>
    <w:basedOn w:val="Normal"/>
    <w:next w:val="Normal"/>
    <w:autoRedefine/>
    <w:uiPriority w:val="39"/>
    <w:unhideWhenUsed/>
    <w:rsid w:val="00420CAB"/>
    <w:pPr>
      <w:spacing w:after="100"/>
      <w:ind w:left="600"/>
    </w:pPr>
  </w:style>
  <w:style w:type="paragraph" w:customStyle="1" w:styleId="BodyPlain">
    <w:name w:val="Body Plain"/>
    <w:basedOn w:val="Normal"/>
    <w:link w:val="BodyPlainChar"/>
    <w:rsid w:val="00420CAB"/>
    <w:pPr>
      <w:jc w:val="left"/>
    </w:pPr>
    <w:rPr>
      <w:rFonts w:ascii="Garamond" w:hAnsi="Garamond"/>
      <w:sz w:val="24"/>
      <w:szCs w:val="20"/>
    </w:rPr>
  </w:style>
  <w:style w:type="character" w:customStyle="1" w:styleId="BodyPlainChar">
    <w:name w:val="Body Plain Char"/>
    <w:link w:val="BodyPlain"/>
    <w:rsid w:val="00420CAB"/>
    <w:rPr>
      <w:rFonts w:ascii="Garamond" w:eastAsia="Times New Roman" w:hAnsi="Garamond" w:cs="Times New Roman"/>
      <w:sz w:val="24"/>
      <w:szCs w:val="20"/>
      <w:lang w:val="en-US"/>
    </w:rPr>
  </w:style>
  <w:style w:type="paragraph" w:styleId="NoSpacing">
    <w:name w:val="No Spacing"/>
    <w:uiPriority w:val="1"/>
    <w:qFormat/>
    <w:rsid w:val="00C877A2"/>
    <w:pPr>
      <w:spacing w:after="0" w:line="240" w:lineRule="auto"/>
      <w:jc w:val="both"/>
    </w:pPr>
    <w:rPr>
      <w:rFonts w:ascii="Arial" w:eastAsia="Times New Roman" w:hAnsi="Arial" w:cs="Times New Roman"/>
      <w:sz w:val="20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FA1F4B"/>
    <w:rPr>
      <w:rFonts w:ascii="Arial" w:eastAsiaTheme="majorEastAsia" w:hAnsi="Arial" w:cs="Arial"/>
      <w:b/>
      <w:color w:val="000000" w:themeColor="text1"/>
      <w:lang w:eastAsia="en-I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5835"/>
    <w:rPr>
      <w:rFonts w:asciiTheme="majorHAnsi" w:eastAsiaTheme="majorEastAsia" w:hAnsiTheme="majorHAnsi" w:cstheme="majorBidi"/>
      <w:color w:val="1F4D78" w:themeColor="accent1" w:themeShade="7F"/>
      <w:sz w:val="20"/>
      <w:szCs w:val="24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5835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583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583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BodyText">
    <w:name w:val="Body Text"/>
    <w:basedOn w:val="Normal"/>
    <w:link w:val="BodyTextChar"/>
    <w:rsid w:val="00CB15DD"/>
    <w:pPr>
      <w:snapToGrid w:val="0"/>
    </w:pPr>
    <w:rPr>
      <w:rFonts w:cs="Arial"/>
      <w:color w:val="0D0D0D"/>
      <w:szCs w:val="20"/>
    </w:rPr>
  </w:style>
  <w:style w:type="character" w:customStyle="1" w:styleId="BodyTextChar">
    <w:name w:val="Body Text Char"/>
    <w:basedOn w:val="DefaultParagraphFont"/>
    <w:link w:val="BodyText"/>
    <w:rsid w:val="00CB15DD"/>
    <w:rPr>
      <w:rFonts w:ascii="Arial" w:eastAsia="Times New Roman" w:hAnsi="Arial" w:cs="Arial"/>
      <w:color w:val="0D0D0D"/>
      <w:sz w:val="20"/>
      <w:szCs w:val="20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6D2BE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D2BE5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D2BE5"/>
    <w:rPr>
      <w:rFonts w:ascii="Arial" w:eastAsia="Times New Roman" w:hAnsi="Arial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D2BE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D2BE5"/>
    <w:rPr>
      <w:rFonts w:ascii="Arial" w:eastAsia="Times New Roman" w:hAnsi="Arial" w:cs="Times New Roman"/>
      <w:b/>
      <w:bCs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D2BE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2BE5"/>
    <w:rPr>
      <w:rFonts w:ascii="Segoe UI" w:eastAsia="Times New Roman" w:hAnsi="Segoe UI" w:cs="Segoe UI"/>
      <w:sz w:val="18"/>
      <w:szCs w:val="18"/>
      <w:lang w:val="en-US"/>
    </w:rPr>
  </w:style>
  <w:style w:type="paragraph" w:styleId="TOC5">
    <w:name w:val="toc 5"/>
    <w:basedOn w:val="Normal"/>
    <w:next w:val="Normal"/>
    <w:autoRedefine/>
    <w:uiPriority w:val="39"/>
    <w:unhideWhenUsed/>
    <w:rsid w:val="001D55AC"/>
    <w:pPr>
      <w:spacing w:after="100"/>
      <w:ind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992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07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1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ntTable" Target="fontTable.xml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eader" Target="header1.xml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hyperlink" Target="http://www.panasonicfa.com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61" Type="http://schemas.openxmlformats.org/officeDocument/2006/relationships/image" Target="media/image50.png"/><Relationship Id="rId8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F02BBEF2C12B448863BA535D68E2056" ma:contentTypeVersion="6" ma:contentTypeDescription="Create a new document." ma:contentTypeScope="" ma:versionID="4de4a2cdd76f36ed26f4463597a89fcf">
  <xsd:schema xmlns:xsd="http://www.w3.org/2001/XMLSchema" xmlns:xs="http://www.w3.org/2001/XMLSchema" xmlns:p="http://schemas.microsoft.com/office/2006/metadata/properties" xmlns:ns2="f4d91811-82e1-41c0-a6f0-91b0c4b78074" xmlns:ns3="17a87ba8-026a-48c4-b74e-e99d65ead6a0" xmlns:ns4="http://schemas.microsoft.com/sharepoint/v4" targetNamespace="http://schemas.microsoft.com/office/2006/metadata/properties" ma:root="true" ma:fieldsID="7772fd5497aec652bc6df4fbc0a3b4c1" ns2:_="" ns3:_="" ns4:_="">
    <xsd:import namespace="f4d91811-82e1-41c0-a6f0-91b0c4b78074"/>
    <xsd:import namespace="17a87ba8-026a-48c4-b74e-e99d65ead6a0"/>
    <xsd:import namespace="http://schemas.microsoft.com/sharepoint/v4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Attendees" minOccurs="0"/>
                <xsd:element ref="ns2:EPMLiveListConfig" minOccurs="0"/>
                <xsd:element ref="ns3:_dlc_DocId" minOccurs="0"/>
                <xsd:element ref="ns3:_dlc_DocIdUrl" minOccurs="0"/>
                <xsd:element ref="ns3:_dlc_DocIdPersistId" minOccurs="0"/>
                <xsd:element ref="ns2:Release_x0020_Ver_x002e_" minOccurs="0"/>
                <xsd:element ref="ns4:IconOverla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d91811-82e1-41c0-a6f0-91b0c4b78074" elementFormDefault="qualified">
    <xsd:import namespace="http://schemas.microsoft.com/office/2006/documentManagement/types"/>
    <xsd:import namespace="http://schemas.microsoft.com/office/infopath/2007/PartnerControls"/>
    <xsd:element name="Status" ma:index="9" nillable="true" ma:displayName="Status" ma:default="Draft" ma:format="Dropdown" ma:internalName="Status">
      <xsd:simpleType>
        <xsd:restriction base="dms:Choice">
          <xsd:enumeration value="Draft"/>
          <xsd:enumeration value="Review"/>
          <xsd:enumeration value="Awaiting Comments"/>
          <xsd:enumeration value="Rejected"/>
          <xsd:enumeration value="Approved"/>
        </xsd:restriction>
      </xsd:simpleType>
    </xsd:element>
    <xsd:element name="Attendees" ma:index="10" nillable="true" ma:displayName="Attendees" ma:description="Meeting Attendees" ma:internalName="Attendees">
      <xsd:simpleType>
        <xsd:restriction base="dms:Note">
          <xsd:maxLength value="255"/>
        </xsd:restriction>
      </xsd:simpleType>
    </xsd:element>
    <xsd:element name="EPMLiveListConfig" ma:index="11" nillable="true" ma:displayName="EPMLiveListConfig" ma:hidden="true" ma:internalName="EPMLiveListConfig">
      <xsd:simpleType>
        <xsd:restriction base="dms:Unknown"/>
      </xsd:simpleType>
    </xsd:element>
    <xsd:element name="Release_x0020_Ver_x002e_" ma:index="15" nillable="true" ma:displayName="Release Ver." ma:default="8.5.X.X" ma:internalName="Release_x0020_Ver_x002e_">
      <xsd:simpleType>
        <xsd:restriction base="dms:Text">
          <xsd:maxLength value="8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7a87ba8-026a-48c4-b74e-e99d65ead6a0" elementFormDefault="qualified">
    <xsd:import namespace="http://schemas.microsoft.com/office/2006/documentManagement/types"/>
    <xsd:import namespace="http://schemas.microsoft.com/office/infopath/2007/PartnerControls"/>
    <xsd:element name="_dlc_DocId" ma:index="12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13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4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4" elementFormDefault="qualified">
    <xsd:import namespace="http://schemas.microsoft.com/office/2006/documentManagement/types"/>
    <xsd:import namespace="http://schemas.microsoft.com/office/infopath/2007/PartnerControls"/>
    <xsd:element name="IconOverlay" ma:index="16" nillable="true" ma:displayName="IconOverlay" ma:hidden="true" ma:internalName="IconOverlay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 ma:index="8" ma:displayName="Comments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EPMLiveListConfig xmlns="f4d91811-82e1-41c0-a6f0-91b0c4b78074" xsi:nil="true"/>
    <Status xmlns="f4d91811-82e1-41c0-a6f0-91b0c4b78074">Review</Status>
    <IconOverlay xmlns="http://schemas.microsoft.com/sharepoint/v4" xsi:nil="true"/>
    <Attendees xmlns="f4d91811-82e1-41c0-a6f0-91b0c4b78074" xsi:nil="true"/>
    <Release_x0020_Ver_x002e_ xmlns="f4d91811-82e1-41c0-a6f0-91b0c4b78074">10.6.2.0</Release_x0020_Ver_x002e_>
    <_dlc_DocId xmlns="17a87ba8-026a-48c4-b74e-e99d65ead6a0">PFQ72PEJ2RFE-5-34126</_dlc_DocId>
    <_dlc_DocIdUrl xmlns="17a87ba8-026a-48c4-b74e-e99d65ead6a0">
      <Url>http://shptdev/_layouts/DocIdRedir.aspx?ID=PFQ72PEJ2RFE-5-34126</Url>
      <Description>PFQ72PEJ2RFE-5-34126</Description>
    </_dlc_DocIdUrl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410EF609-A535-4EF1-BB41-3213C281F5E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288A5B5-F44A-466F-A7D8-17343E53C9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d91811-82e1-41c0-a6f0-91b0c4b78074"/>
    <ds:schemaRef ds:uri="17a87ba8-026a-48c4-b74e-e99d65ead6a0"/>
    <ds:schemaRef ds:uri="http://schemas.microsoft.com/sharepoint/v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97A9D71-274A-436E-A88B-8927D73329F0}">
  <ds:schemaRefs>
    <ds:schemaRef ds:uri="http://schemas.microsoft.com/office/2006/metadata/properties"/>
    <ds:schemaRef ds:uri="http://schemas.microsoft.com/office/infopath/2007/PartnerControls"/>
    <ds:schemaRef ds:uri="f4d91811-82e1-41c0-a6f0-91b0c4b78074"/>
    <ds:schemaRef ds:uri="http://schemas.microsoft.com/sharepoint/v4"/>
    <ds:schemaRef ds:uri="17a87ba8-026a-48c4-b74e-e99d65ead6a0"/>
  </ds:schemaRefs>
</ds:datastoreItem>
</file>

<file path=customXml/itemProps4.xml><?xml version="1.0" encoding="utf-8"?>
<ds:datastoreItem xmlns:ds="http://schemas.openxmlformats.org/officeDocument/2006/customXml" ds:itemID="{A153613D-393A-47EC-9E2A-55592A400E1E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1</Pages>
  <Words>2447</Words>
  <Characters>13948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MC10.6.2.0_Material_Tower_Management</vt:lpstr>
    </vt:vector>
  </TitlesOfParts>
  <Company>Microsoft</Company>
  <LinksUpToDate>false</LinksUpToDate>
  <CharactersWithSpaces>16363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MC10.6.2.0_Material_Tower_Management</dc:title>
  <dc:subject/>
  <dc:creator>Parijat Mishra</dc:creator>
  <cp:keywords/>
  <dc:description/>
  <cp:lastModifiedBy>Parijat Mishra</cp:lastModifiedBy>
  <cp:revision>275</cp:revision>
  <cp:lastPrinted>2019-06-24T09:08:00Z</cp:lastPrinted>
  <dcterms:created xsi:type="dcterms:W3CDTF">2019-09-11T22:19:00Z</dcterms:created>
  <dcterms:modified xsi:type="dcterms:W3CDTF">2019-12-02T12:30:00Z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0x010100DF02BBEF2C12B448863BA535D68E2056</vt:lpwstr>
  </property>
  <property fmtid="{D5CDD505-2E9C-101B-9397-08002B2CF9AE}" pid="3" name="_dlc_DocIdItemGuid">
    <vt:lpwstr>69290baf-576a-4511-aa19-c4e5303b28b3</vt:lpwstr>
  </property>
</Properties>
</file>